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A15" w:rsidRDefault="00DE2A15">
      <w:pPr>
        <w:jc w:val="both"/>
      </w:pPr>
      <w:bookmarkStart w:id="0" w:name="_GoBack"/>
      <w:bookmarkEnd w:id="0"/>
    </w:p>
    <w:p w:rsidR="00DE2A15" w:rsidRDefault="000B1937">
      <w:pPr>
        <w:jc w:val="both"/>
      </w:pPr>
      <w:r>
        <w:rPr>
          <w:noProof/>
          <w:lang w:val="en-GB"/>
        </w:rPr>
        <w:drawing>
          <wp:inline distT="114300" distB="114300" distL="114300" distR="114300">
            <wp:extent cx="5943600" cy="12446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44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E2A15" w:rsidRDefault="00DE2A15">
      <w:pPr>
        <w:bidi/>
        <w:jc w:val="center"/>
        <w:rPr>
          <w:b/>
          <w:sz w:val="28"/>
          <w:szCs w:val="28"/>
        </w:rPr>
      </w:pPr>
    </w:p>
    <w:p w:rsidR="00DE2A15" w:rsidRDefault="000B1937">
      <w:pPr>
        <w:bidi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rtl/>
        </w:rPr>
        <w:t>معايير</w:t>
      </w:r>
      <w:proofErr w:type="gramEnd"/>
      <w:r>
        <w:rPr>
          <w:b/>
          <w:sz w:val="28"/>
          <w:szCs w:val="28"/>
          <w:rtl/>
        </w:rPr>
        <w:t xml:space="preserve"> الانتقاء للقبول في برنامج تحسين المستوى في الخارج طبقا للقرار رقم 255 لوزارة التعليم العالي و البحث العلمي </w:t>
      </w:r>
      <w:r>
        <w:rPr>
          <w:b/>
          <w:color w:val="222222"/>
          <w:sz w:val="28"/>
          <w:szCs w:val="28"/>
          <w:highlight w:val="white"/>
          <w:rtl/>
        </w:rPr>
        <w:t>(المشاركة في التظاهرات العلمية و الدولية)</w:t>
      </w:r>
    </w:p>
    <w:p w:rsidR="00DE2A15" w:rsidRDefault="00DE2A15">
      <w:pPr>
        <w:jc w:val="both"/>
      </w:pPr>
    </w:p>
    <w:p w:rsidR="00DE2A15" w:rsidRDefault="000B1937">
      <w:pPr>
        <w:jc w:val="both"/>
      </w:pPr>
      <w:r>
        <w:t>.</w:t>
      </w:r>
    </w:p>
    <w:tbl>
      <w:tblPr>
        <w:tblStyle w:val="a"/>
        <w:tblW w:w="9390" w:type="dxa"/>
        <w:tblInd w:w="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50"/>
        <w:gridCol w:w="1110"/>
        <w:gridCol w:w="870"/>
        <w:gridCol w:w="840"/>
        <w:gridCol w:w="1050"/>
        <w:gridCol w:w="975"/>
        <w:gridCol w:w="840"/>
        <w:gridCol w:w="2355"/>
      </w:tblGrid>
      <w:tr w:rsidR="00DE2A15">
        <w:trPr>
          <w:trHeight w:val="420"/>
        </w:trPr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A15" w:rsidRDefault="000B1937">
            <w:pPr>
              <w:widowControl w:val="0"/>
              <w:bidi/>
              <w:spacing w:line="240" w:lineRule="auto"/>
              <w:jc w:val="center"/>
              <w:rPr>
                <w:b/>
              </w:rPr>
            </w:pPr>
            <w:r>
              <w:rPr>
                <w:b/>
                <w:rtl/>
              </w:rPr>
              <w:t>النقاط</w:t>
            </w:r>
          </w:p>
        </w:tc>
        <w:tc>
          <w:tcPr>
            <w:tcW w:w="8040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A15" w:rsidRDefault="000B19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center"/>
              <w:rPr>
                <w:b/>
              </w:rPr>
            </w:pPr>
            <w:r>
              <w:rPr>
                <w:b/>
                <w:rtl/>
              </w:rPr>
              <w:t>المعايير</w:t>
            </w:r>
          </w:p>
        </w:tc>
      </w:tr>
      <w:tr w:rsidR="00DE2A15">
        <w:trPr>
          <w:trHeight w:val="420"/>
        </w:trPr>
        <w:tc>
          <w:tcPr>
            <w:tcW w:w="13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A15" w:rsidRDefault="00DE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A15" w:rsidRDefault="000B19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both"/>
            </w:pPr>
            <w:r>
              <w:rPr>
                <w:rtl/>
              </w:rPr>
              <w:t xml:space="preserve">طالب </w:t>
            </w:r>
            <w:proofErr w:type="spellStart"/>
            <w:r>
              <w:rPr>
                <w:rtl/>
              </w:rPr>
              <w:t>دكتوراة</w:t>
            </w:r>
            <w:proofErr w:type="spellEnd"/>
            <w:r>
              <w:rPr>
                <w:rtl/>
              </w:rPr>
              <w:t xml:space="preserve"> غير اجير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A15" w:rsidRDefault="000B19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both"/>
            </w:pPr>
            <w:r>
              <w:rPr>
                <w:rtl/>
              </w:rPr>
              <w:t xml:space="preserve">استاذ </w:t>
            </w:r>
          </w:p>
          <w:p w:rsidR="00DE2A15" w:rsidRDefault="000B19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both"/>
            </w:pPr>
            <w:r>
              <w:rPr>
                <w:rtl/>
              </w:rPr>
              <w:t>مساع</w:t>
            </w:r>
          </w:p>
          <w:p w:rsidR="00DE2A15" w:rsidRDefault="000B19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both"/>
            </w:pPr>
            <w:r>
              <w:rPr>
                <w:rtl/>
              </w:rPr>
              <w:t>د ب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A15" w:rsidRDefault="000B19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both"/>
            </w:pPr>
            <w:r>
              <w:rPr>
                <w:rtl/>
              </w:rPr>
              <w:t>استاذ مساعد</w:t>
            </w:r>
          </w:p>
          <w:p w:rsidR="00DE2A15" w:rsidRDefault="000B19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both"/>
            </w:pPr>
            <w:r>
              <w:rPr>
                <w:rtl/>
              </w:rPr>
              <w:t xml:space="preserve"> ا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A15" w:rsidRDefault="000B19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both"/>
            </w:pPr>
            <w:r>
              <w:rPr>
                <w:rtl/>
              </w:rPr>
              <w:t>استاذ محاضر</w:t>
            </w:r>
          </w:p>
          <w:p w:rsidR="00DE2A15" w:rsidRDefault="000B19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both"/>
            </w:pPr>
            <w:r>
              <w:rPr>
                <w:rtl/>
              </w:rPr>
              <w:t xml:space="preserve"> ب</w:t>
            </w: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A15" w:rsidRDefault="000B19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both"/>
            </w:pPr>
            <w:r>
              <w:rPr>
                <w:rtl/>
              </w:rPr>
              <w:t>استاذ</w:t>
            </w:r>
            <w:r>
              <w:rPr>
                <w:rtl/>
              </w:rPr>
              <w:t xml:space="preserve"> .</w:t>
            </w:r>
          </w:p>
          <w:p w:rsidR="00DE2A15" w:rsidRDefault="000B19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both"/>
            </w:pPr>
            <w:r>
              <w:rPr>
                <w:rtl/>
              </w:rPr>
              <w:t xml:space="preserve">محاضر </w:t>
            </w:r>
          </w:p>
          <w:p w:rsidR="00DE2A15" w:rsidRDefault="000B19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both"/>
            </w:pPr>
            <w:r>
              <w:rPr>
                <w:rtl/>
              </w:rPr>
              <w:t>ا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A15" w:rsidRDefault="000B19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both"/>
            </w:pPr>
            <w:r>
              <w:rPr>
                <w:rtl/>
              </w:rPr>
              <w:t>استاذ</w:t>
            </w:r>
          </w:p>
        </w:tc>
        <w:tc>
          <w:tcPr>
            <w:tcW w:w="2355" w:type="dxa"/>
            <w:vMerge w:val="restart"/>
          </w:tcPr>
          <w:p w:rsidR="00DE2A15" w:rsidRDefault="000B1937">
            <w:pPr>
              <w:widowControl w:val="0"/>
              <w:bidi/>
              <w:spacing w:line="240" w:lineRule="auto"/>
              <w:jc w:val="both"/>
            </w:pPr>
            <w:proofErr w:type="gramStart"/>
            <w:r>
              <w:rPr>
                <w:rtl/>
              </w:rPr>
              <w:t>الرتبة</w:t>
            </w:r>
            <w:proofErr w:type="gramEnd"/>
            <w:r>
              <w:rPr>
                <w:rtl/>
              </w:rPr>
              <w:t xml:space="preserve"> العلمية</w:t>
            </w:r>
          </w:p>
        </w:tc>
      </w:tr>
      <w:tr w:rsidR="00DE2A15">
        <w:trPr>
          <w:trHeight w:val="420"/>
        </w:trPr>
        <w:tc>
          <w:tcPr>
            <w:tcW w:w="1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A15" w:rsidRDefault="00DE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A15" w:rsidRDefault="00DE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both"/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A15" w:rsidRDefault="00DE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both"/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A15" w:rsidRDefault="00DE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both"/>
            </w:pP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A15" w:rsidRDefault="00DE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both"/>
            </w:pPr>
          </w:p>
        </w:tc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A15" w:rsidRDefault="00DE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both"/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A15" w:rsidRDefault="00DE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both"/>
            </w:pPr>
          </w:p>
        </w:tc>
        <w:tc>
          <w:tcPr>
            <w:tcW w:w="2355" w:type="dxa"/>
            <w:vMerge/>
          </w:tcPr>
          <w:p w:rsidR="00DE2A15" w:rsidRDefault="00DE2A15">
            <w:pPr>
              <w:widowControl w:val="0"/>
              <w:bidi/>
              <w:spacing w:line="240" w:lineRule="auto"/>
              <w:jc w:val="both"/>
            </w:pPr>
          </w:p>
        </w:tc>
      </w:tr>
      <w:tr w:rsidR="00DE2A15">
        <w:trPr>
          <w:trHeight w:val="420"/>
        </w:trPr>
        <w:tc>
          <w:tcPr>
            <w:tcW w:w="13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A15" w:rsidRDefault="00DE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  <w:tc>
          <w:tcPr>
            <w:tcW w:w="5685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A15" w:rsidRDefault="000B1937">
            <w:pPr>
              <w:widowControl w:val="0"/>
              <w:bidi/>
              <w:spacing w:line="240" w:lineRule="auto"/>
              <w:jc w:val="both"/>
            </w:pPr>
            <w:r>
              <w:rPr>
                <w:rtl/>
              </w:rPr>
              <w:t>ذكر سنوات الاستفادة</w:t>
            </w:r>
          </w:p>
        </w:tc>
        <w:tc>
          <w:tcPr>
            <w:tcW w:w="235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A15" w:rsidRDefault="000B19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both"/>
            </w:pPr>
            <w:proofErr w:type="spellStart"/>
            <w:r>
              <w:rPr>
                <w:rtl/>
              </w:rPr>
              <w:t>الإستفادة</w:t>
            </w:r>
            <w:proofErr w:type="spellEnd"/>
            <w:r>
              <w:rPr>
                <w:rtl/>
              </w:rPr>
              <w:t xml:space="preserve"> السابقة لثلاث سنوات</w:t>
            </w:r>
          </w:p>
        </w:tc>
      </w:tr>
      <w:tr w:rsidR="00DE2A15">
        <w:trPr>
          <w:trHeight w:val="420"/>
        </w:trPr>
        <w:tc>
          <w:tcPr>
            <w:tcW w:w="1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A15" w:rsidRDefault="00DE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  <w:tc>
          <w:tcPr>
            <w:tcW w:w="5685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A15" w:rsidRDefault="00DE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  <w:tc>
          <w:tcPr>
            <w:tcW w:w="23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A15" w:rsidRDefault="00DE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both"/>
            </w:pPr>
          </w:p>
        </w:tc>
      </w:tr>
      <w:tr w:rsidR="00DE2A15">
        <w:trPr>
          <w:trHeight w:val="420"/>
        </w:trPr>
        <w:tc>
          <w:tcPr>
            <w:tcW w:w="13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A15" w:rsidRDefault="00DE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  <w:tc>
          <w:tcPr>
            <w:tcW w:w="5685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A15" w:rsidRDefault="000B1937">
            <w:pPr>
              <w:widowControl w:val="0"/>
              <w:bidi/>
              <w:spacing w:line="240" w:lineRule="auto"/>
              <w:jc w:val="both"/>
            </w:pPr>
            <w:r>
              <w:rPr>
                <w:rtl/>
              </w:rPr>
              <w:t>اجب بنعم او لا</w:t>
            </w:r>
          </w:p>
        </w:tc>
        <w:tc>
          <w:tcPr>
            <w:tcW w:w="235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A15" w:rsidRDefault="000B19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both"/>
            </w:pPr>
            <w:r>
              <w:rPr>
                <w:color w:val="222222"/>
                <w:highlight w:val="white"/>
                <w:rtl/>
              </w:rPr>
              <w:t xml:space="preserve">جوائز وطنية و دولية مرتبطة بإنجازات علمية، إنشاء مؤسسة ناشئة، براءة اختراع، طالب </w:t>
            </w:r>
            <w:proofErr w:type="spellStart"/>
            <w:r>
              <w:rPr>
                <w:color w:val="222222"/>
                <w:highlight w:val="white"/>
                <w:rtl/>
              </w:rPr>
              <w:t>دكتوراة</w:t>
            </w:r>
            <w:proofErr w:type="spellEnd"/>
            <w:r>
              <w:rPr>
                <w:color w:val="222222"/>
                <w:highlight w:val="white"/>
                <w:rtl/>
              </w:rPr>
              <w:t xml:space="preserve"> 5 نجوم في مسار تكوينه بالماستر</w:t>
            </w:r>
          </w:p>
        </w:tc>
      </w:tr>
      <w:tr w:rsidR="00DE2A15">
        <w:trPr>
          <w:trHeight w:val="420"/>
        </w:trPr>
        <w:tc>
          <w:tcPr>
            <w:tcW w:w="1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A15" w:rsidRDefault="00DE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  <w:tc>
          <w:tcPr>
            <w:tcW w:w="5685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A15" w:rsidRDefault="00DE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  <w:tc>
          <w:tcPr>
            <w:tcW w:w="23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A15" w:rsidRDefault="00DE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both"/>
            </w:pPr>
          </w:p>
        </w:tc>
      </w:tr>
      <w:tr w:rsidR="00DE2A15">
        <w:trPr>
          <w:trHeight w:val="420"/>
        </w:trPr>
        <w:tc>
          <w:tcPr>
            <w:tcW w:w="13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A15" w:rsidRDefault="00DE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  <w:tc>
          <w:tcPr>
            <w:tcW w:w="19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A15" w:rsidRDefault="000B19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both"/>
            </w:pPr>
            <w:r>
              <w:rPr>
                <w:rtl/>
              </w:rPr>
              <w:t xml:space="preserve">الرجاء </w:t>
            </w:r>
            <w:proofErr w:type="gramStart"/>
            <w:r>
              <w:rPr>
                <w:rtl/>
              </w:rPr>
              <w:t>إدخال</w:t>
            </w:r>
            <w:proofErr w:type="gramEnd"/>
            <w:r>
              <w:rPr>
                <w:rtl/>
              </w:rPr>
              <w:t xml:space="preserve"> </w:t>
            </w:r>
            <w:r>
              <w:rPr>
                <w:rtl/>
              </w:rPr>
              <w:t>روابط المقالات المنشورة</w:t>
            </w:r>
          </w:p>
        </w:tc>
        <w:tc>
          <w:tcPr>
            <w:tcW w:w="189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A15" w:rsidRDefault="000B1937">
            <w:pPr>
              <w:widowControl w:val="0"/>
              <w:bidi/>
              <w:spacing w:line="240" w:lineRule="auto"/>
              <w:jc w:val="both"/>
            </w:pPr>
            <w:r>
              <w:rPr>
                <w:rtl/>
              </w:rPr>
              <w:t xml:space="preserve">ضع علامة </w:t>
            </w:r>
            <w:r>
              <w:t>X</w:t>
            </w:r>
            <w:r>
              <w:rPr>
                <w:rtl/>
              </w:rPr>
              <w:t xml:space="preserve"> في الخانة المناسبة</w:t>
            </w:r>
          </w:p>
        </w:tc>
        <w:tc>
          <w:tcPr>
            <w:tcW w:w="181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A15" w:rsidRDefault="000B1937">
            <w:pPr>
              <w:widowControl w:val="0"/>
              <w:bidi/>
              <w:spacing w:line="240" w:lineRule="auto"/>
              <w:jc w:val="both"/>
            </w:pPr>
            <w:r>
              <w:rPr>
                <w:rtl/>
              </w:rPr>
              <w:t xml:space="preserve">ضع علامة </w:t>
            </w:r>
            <w:r>
              <w:t>X</w:t>
            </w:r>
            <w:r>
              <w:rPr>
                <w:rtl/>
              </w:rPr>
              <w:t xml:space="preserve"> في الخانة المناسبة</w:t>
            </w:r>
          </w:p>
        </w:tc>
        <w:tc>
          <w:tcPr>
            <w:tcW w:w="235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A15" w:rsidRDefault="000B1937">
            <w:pPr>
              <w:widowControl w:val="0"/>
              <w:bidi/>
              <w:spacing w:line="240" w:lineRule="auto"/>
              <w:jc w:val="both"/>
            </w:pPr>
            <w:r>
              <w:rPr>
                <w:rtl/>
              </w:rPr>
              <w:t xml:space="preserve">نشر مقال بعد الاستفادة السابقة ( يخضع لنفس شروط مناقشة </w:t>
            </w:r>
            <w:proofErr w:type="spellStart"/>
            <w:r>
              <w:rPr>
                <w:rtl/>
              </w:rPr>
              <w:t>الدكتوراة</w:t>
            </w:r>
            <w:proofErr w:type="spellEnd"/>
            <w:r>
              <w:rPr>
                <w:rtl/>
              </w:rPr>
              <w:t>) و يجب تسمية المؤسسة في المقال المنشور</w:t>
            </w:r>
          </w:p>
        </w:tc>
      </w:tr>
      <w:tr w:rsidR="00DE2A15">
        <w:trPr>
          <w:trHeight w:val="420"/>
        </w:trPr>
        <w:tc>
          <w:tcPr>
            <w:tcW w:w="1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A15" w:rsidRDefault="00DE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  <w:tc>
          <w:tcPr>
            <w:tcW w:w="19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A15" w:rsidRDefault="00DE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both"/>
            </w:pPr>
          </w:p>
          <w:p w:rsidR="00DE2A15" w:rsidRDefault="00DE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both"/>
            </w:pPr>
          </w:p>
          <w:p w:rsidR="00DE2A15" w:rsidRDefault="00DE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both"/>
            </w:pPr>
          </w:p>
          <w:p w:rsidR="00DE2A15" w:rsidRDefault="00DE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both"/>
            </w:pPr>
          </w:p>
          <w:p w:rsidR="00DE2A15" w:rsidRDefault="00DE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both"/>
            </w:pPr>
          </w:p>
          <w:p w:rsidR="00DE2A15" w:rsidRDefault="00DE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both"/>
            </w:pPr>
          </w:p>
          <w:p w:rsidR="00DE2A15" w:rsidRDefault="00DE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both"/>
            </w:pPr>
          </w:p>
        </w:tc>
        <w:tc>
          <w:tcPr>
            <w:tcW w:w="189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A15" w:rsidRDefault="00DE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:rsidR="00DE2A15" w:rsidRDefault="00DE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:rsidR="00DE2A15" w:rsidRDefault="000B19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1815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A15" w:rsidRDefault="00DE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both"/>
            </w:pPr>
          </w:p>
          <w:p w:rsidR="00DE2A15" w:rsidRDefault="00DE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both"/>
            </w:pPr>
          </w:p>
          <w:p w:rsidR="00DE2A15" w:rsidRDefault="00DE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both"/>
            </w:pPr>
          </w:p>
          <w:p w:rsidR="00DE2A15" w:rsidRDefault="00DE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both"/>
            </w:pPr>
          </w:p>
          <w:p w:rsidR="00DE2A15" w:rsidRDefault="00DE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both"/>
            </w:pPr>
          </w:p>
          <w:p w:rsidR="00DE2A15" w:rsidRDefault="00DE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both"/>
            </w:pPr>
          </w:p>
          <w:p w:rsidR="00DE2A15" w:rsidRDefault="00DE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both"/>
            </w:pPr>
          </w:p>
          <w:p w:rsidR="00DE2A15" w:rsidRDefault="000B19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center"/>
              <w:rPr>
                <w:b/>
              </w:rPr>
            </w:pPr>
            <w:r>
              <w:rPr>
                <w:b/>
                <w:rtl/>
              </w:rPr>
              <w:t>دولي</w:t>
            </w:r>
          </w:p>
        </w:tc>
        <w:tc>
          <w:tcPr>
            <w:tcW w:w="23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A15" w:rsidRDefault="00DE2A15">
            <w:pPr>
              <w:widowControl w:val="0"/>
              <w:bidi/>
              <w:spacing w:line="240" w:lineRule="auto"/>
              <w:jc w:val="both"/>
            </w:pPr>
          </w:p>
        </w:tc>
      </w:tr>
      <w:tr w:rsidR="00DE2A15">
        <w:trPr>
          <w:trHeight w:val="420"/>
        </w:trPr>
        <w:tc>
          <w:tcPr>
            <w:tcW w:w="1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A15" w:rsidRDefault="00DE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  <w:tc>
          <w:tcPr>
            <w:tcW w:w="19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A15" w:rsidRDefault="00DE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both"/>
            </w:pPr>
          </w:p>
          <w:p w:rsidR="00DE2A15" w:rsidRDefault="00DE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both"/>
            </w:pPr>
          </w:p>
          <w:p w:rsidR="00DE2A15" w:rsidRDefault="00DE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both"/>
            </w:pPr>
          </w:p>
          <w:p w:rsidR="00DE2A15" w:rsidRDefault="00DE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both"/>
            </w:pPr>
          </w:p>
          <w:p w:rsidR="00DE2A15" w:rsidRDefault="00DE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both"/>
            </w:pPr>
          </w:p>
          <w:p w:rsidR="00DE2A15" w:rsidRDefault="00DE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both"/>
            </w:pPr>
          </w:p>
          <w:p w:rsidR="00DE2A15" w:rsidRDefault="00DE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both"/>
            </w:pPr>
          </w:p>
          <w:p w:rsidR="00DE2A15" w:rsidRDefault="00DE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both"/>
            </w:pPr>
          </w:p>
          <w:p w:rsidR="00DE2A15" w:rsidRDefault="00DE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both"/>
            </w:pPr>
          </w:p>
        </w:tc>
        <w:tc>
          <w:tcPr>
            <w:tcW w:w="189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A15" w:rsidRDefault="00DE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:rsidR="00DE2A15" w:rsidRDefault="00DE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:rsidR="00DE2A15" w:rsidRDefault="00DE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:rsidR="00DE2A15" w:rsidRDefault="000B19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B</w:t>
            </w:r>
          </w:p>
          <w:p w:rsidR="00DE2A15" w:rsidRDefault="00DE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815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A15" w:rsidRDefault="00DE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both"/>
            </w:pPr>
          </w:p>
        </w:tc>
        <w:tc>
          <w:tcPr>
            <w:tcW w:w="23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A15" w:rsidRDefault="00DE2A15">
            <w:pPr>
              <w:widowControl w:val="0"/>
              <w:bidi/>
              <w:spacing w:line="240" w:lineRule="auto"/>
              <w:jc w:val="both"/>
            </w:pPr>
          </w:p>
        </w:tc>
      </w:tr>
      <w:tr w:rsidR="00DE2A15">
        <w:trPr>
          <w:trHeight w:val="420"/>
        </w:trPr>
        <w:tc>
          <w:tcPr>
            <w:tcW w:w="13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A15" w:rsidRDefault="00DE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  <w:tc>
          <w:tcPr>
            <w:tcW w:w="19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A15" w:rsidRDefault="000B1937">
            <w:pPr>
              <w:widowControl w:val="0"/>
              <w:bidi/>
              <w:spacing w:line="240" w:lineRule="auto"/>
              <w:jc w:val="both"/>
            </w:pPr>
            <w:r>
              <w:rPr>
                <w:rtl/>
              </w:rPr>
              <w:t xml:space="preserve">الرجاء </w:t>
            </w:r>
            <w:proofErr w:type="gramStart"/>
            <w:r>
              <w:rPr>
                <w:rtl/>
              </w:rPr>
              <w:t>إدخال</w:t>
            </w:r>
            <w:proofErr w:type="gramEnd"/>
            <w:r>
              <w:rPr>
                <w:rtl/>
              </w:rPr>
              <w:t xml:space="preserve"> روابط </w:t>
            </w:r>
            <w:r>
              <w:rPr>
                <w:rtl/>
              </w:rPr>
              <w:t>المقالات المنشورة</w:t>
            </w:r>
          </w:p>
        </w:tc>
        <w:tc>
          <w:tcPr>
            <w:tcW w:w="1890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A15" w:rsidRDefault="00DE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:rsidR="00DE2A15" w:rsidRDefault="00DE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:rsidR="00DE2A15" w:rsidRDefault="00DE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:rsidR="00DE2A15" w:rsidRDefault="00DE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:rsidR="00DE2A15" w:rsidRDefault="00DE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:rsidR="00DE2A15" w:rsidRDefault="00DE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:rsidR="00DE2A15" w:rsidRDefault="000B19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>C</w:t>
            </w:r>
          </w:p>
        </w:tc>
        <w:tc>
          <w:tcPr>
            <w:tcW w:w="1815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A15" w:rsidRDefault="00DE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both"/>
            </w:pPr>
          </w:p>
          <w:p w:rsidR="00DE2A15" w:rsidRDefault="00DE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both"/>
            </w:pPr>
          </w:p>
          <w:p w:rsidR="00DE2A15" w:rsidRDefault="00DE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both"/>
            </w:pPr>
          </w:p>
          <w:p w:rsidR="00DE2A15" w:rsidRDefault="00DE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both"/>
            </w:pPr>
          </w:p>
          <w:p w:rsidR="00DE2A15" w:rsidRDefault="000B19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center"/>
              <w:rPr>
                <w:b/>
              </w:rPr>
            </w:pPr>
            <w:r>
              <w:rPr>
                <w:b/>
                <w:rtl/>
              </w:rPr>
              <w:t>وطني</w:t>
            </w:r>
          </w:p>
        </w:tc>
        <w:tc>
          <w:tcPr>
            <w:tcW w:w="23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A15" w:rsidRDefault="00DE2A15">
            <w:pPr>
              <w:widowControl w:val="0"/>
              <w:bidi/>
              <w:spacing w:line="240" w:lineRule="auto"/>
              <w:jc w:val="both"/>
            </w:pPr>
          </w:p>
        </w:tc>
      </w:tr>
      <w:tr w:rsidR="00DE2A15">
        <w:trPr>
          <w:trHeight w:val="420"/>
        </w:trPr>
        <w:tc>
          <w:tcPr>
            <w:tcW w:w="1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A15" w:rsidRDefault="00DE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  <w:tc>
          <w:tcPr>
            <w:tcW w:w="19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A15" w:rsidRDefault="00DE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both"/>
            </w:pPr>
          </w:p>
          <w:p w:rsidR="00DE2A15" w:rsidRDefault="00DE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both"/>
            </w:pPr>
          </w:p>
          <w:p w:rsidR="00DE2A15" w:rsidRDefault="00DE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both"/>
            </w:pPr>
          </w:p>
          <w:p w:rsidR="00DE2A15" w:rsidRDefault="00DE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both"/>
            </w:pPr>
          </w:p>
          <w:p w:rsidR="00DE2A15" w:rsidRDefault="00DE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both"/>
            </w:pPr>
          </w:p>
          <w:p w:rsidR="00DE2A15" w:rsidRDefault="00DE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both"/>
            </w:pPr>
          </w:p>
          <w:p w:rsidR="00DE2A15" w:rsidRDefault="00DE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both"/>
            </w:pPr>
          </w:p>
          <w:p w:rsidR="00DE2A15" w:rsidRDefault="00DE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both"/>
            </w:pPr>
          </w:p>
          <w:p w:rsidR="00DE2A15" w:rsidRDefault="00DE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both"/>
            </w:pPr>
          </w:p>
        </w:tc>
        <w:tc>
          <w:tcPr>
            <w:tcW w:w="1890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A15" w:rsidRDefault="00DE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both"/>
            </w:pPr>
          </w:p>
        </w:tc>
        <w:tc>
          <w:tcPr>
            <w:tcW w:w="1815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A15" w:rsidRDefault="00DE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both"/>
            </w:pPr>
          </w:p>
        </w:tc>
        <w:tc>
          <w:tcPr>
            <w:tcW w:w="23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A15" w:rsidRDefault="00DE2A15">
            <w:pPr>
              <w:widowControl w:val="0"/>
              <w:bidi/>
              <w:spacing w:line="240" w:lineRule="auto"/>
              <w:jc w:val="both"/>
            </w:pPr>
          </w:p>
        </w:tc>
      </w:tr>
      <w:tr w:rsidR="00DE2A15">
        <w:trPr>
          <w:trHeight w:val="420"/>
        </w:trPr>
        <w:tc>
          <w:tcPr>
            <w:tcW w:w="1350" w:type="dxa"/>
            <w:vMerge w:val="restart"/>
          </w:tcPr>
          <w:p w:rsidR="00DE2A15" w:rsidRDefault="00DE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  <w:tc>
          <w:tcPr>
            <w:tcW w:w="19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A15" w:rsidRDefault="000B1937">
            <w:pPr>
              <w:widowControl w:val="0"/>
              <w:bidi/>
              <w:spacing w:line="240" w:lineRule="auto"/>
              <w:jc w:val="both"/>
            </w:pPr>
            <w:r>
              <w:rPr>
                <w:rtl/>
              </w:rPr>
              <w:t xml:space="preserve">الرجاء </w:t>
            </w:r>
            <w:proofErr w:type="gramStart"/>
            <w:r>
              <w:rPr>
                <w:rtl/>
              </w:rPr>
              <w:t>إدخال</w:t>
            </w:r>
            <w:proofErr w:type="gramEnd"/>
            <w:r>
              <w:rPr>
                <w:rtl/>
              </w:rPr>
              <w:t xml:space="preserve"> روابط المداخلات المنشورة</w:t>
            </w:r>
          </w:p>
        </w:tc>
        <w:tc>
          <w:tcPr>
            <w:tcW w:w="1890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A15" w:rsidRDefault="00DE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center"/>
            </w:pPr>
          </w:p>
          <w:p w:rsidR="00DE2A15" w:rsidRDefault="00DE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center"/>
            </w:pPr>
          </w:p>
          <w:p w:rsidR="00DE2A15" w:rsidRDefault="00DE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center"/>
            </w:pPr>
          </w:p>
          <w:p w:rsidR="00DE2A15" w:rsidRDefault="00DE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center"/>
            </w:pPr>
          </w:p>
          <w:p w:rsidR="00DE2A15" w:rsidRDefault="00DE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center"/>
            </w:pPr>
          </w:p>
          <w:p w:rsidR="00DE2A15" w:rsidRDefault="000B19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center"/>
              <w:rPr>
                <w:b/>
              </w:rPr>
            </w:pPr>
            <w:r>
              <w:rPr>
                <w:b/>
                <w:rtl/>
              </w:rPr>
              <w:t xml:space="preserve"> مصنفة</w:t>
            </w:r>
          </w:p>
        </w:tc>
        <w:tc>
          <w:tcPr>
            <w:tcW w:w="1815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A15" w:rsidRDefault="00DE2A15">
            <w:pPr>
              <w:widowControl w:val="0"/>
              <w:bidi/>
              <w:spacing w:line="240" w:lineRule="auto"/>
              <w:jc w:val="both"/>
            </w:pPr>
          </w:p>
          <w:p w:rsidR="00DE2A15" w:rsidRDefault="00DE2A15">
            <w:pPr>
              <w:widowControl w:val="0"/>
              <w:bidi/>
              <w:spacing w:line="240" w:lineRule="auto"/>
              <w:jc w:val="both"/>
            </w:pPr>
          </w:p>
          <w:p w:rsidR="00DE2A15" w:rsidRDefault="00DE2A15">
            <w:pPr>
              <w:widowControl w:val="0"/>
              <w:bidi/>
              <w:spacing w:line="240" w:lineRule="auto"/>
              <w:jc w:val="both"/>
            </w:pPr>
          </w:p>
          <w:p w:rsidR="00DE2A15" w:rsidRDefault="00DE2A15">
            <w:pPr>
              <w:widowControl w:val="0"/>
              <w:bidi/>
              <w:spacing w:line="240" w:lineRule="auto"/>
              <w:jc w:val="both"/>
            </w:pPr>
          </w:p>
          <w:p w:rsidR="00DE2A15" w:rsidRDefault="00DE2A15">
            <w:pPr>
              <w:widowControl w:val="0"/>
              <w:bidi/>
              <w:spacing w:line="240" w:lineRule="auto"/>
              <w:jc w:val="both"/>
            </w:pPr>
          </w:p>
          <w:p w:rsidR="00DE2A15" w:rsidRDefault="00DE2A15">
            <w:pPr>
              <w:widowControl w:val="0"/>
              <w:bidi/>
              <w:spacing w:line="240" w:lineRule="auto"/>
              <w:jc w:val="both"/>
            </w:pPr>
          </w:p>
          <w:p w:rsidR="00DE2A15" w:rsidRDefault="00DE2A15">
            <w:pPr>
              <w:widowControl w:val="0"/>
              <w:bidi/>
              <w:spacing w:line="240" w:lineRule="auto"/>
              <w:jc w:val="both"/>
            </w:pPr>
          </w:p>
          <w:p w:rsidR="00DE2A15" w:rsidRDefault="00DE2A15">
            <w:pPr>
              <w:widowControl w:val="0"/>
              <w:bidi/>
              <w:spacing w:line="240" w:lineRule="auto"/>
              <w:jc w:val="both"/>
            </w:pPr>
          </w:p>
          <w:p w:rsidR="00DE2A15" w:rsidRDefault="00DE2A15">
            <w:pPr>
              <w:widowControl w:val="0"/>
              <w:bidi/>
              <w:spacing w:line="240" w:lineRule="auto"/>
              <w:jc w:val="both"/>
            </w:pPr>
          </w:p>
          <w:p w:rsidR="00DE2A15" w:rsidRDefault="00DE2A15">
            <w:pPr>
              <w:widowControl w:val="0"/>
              <w:bidi/>
              <w:spacing w:line="240" w:lineRule="auto"/>
              <w:jc w:val="both"/>
            </w:pPr>
          </w:p>
          <w:p w:rsidR="00DE2A15" w:rsidRDefault="00DE2A15">
            <w:pPr>
              <w:widowControl w:val="0"/>
              <w:bidi/>
              <w:spacing w:line="240" w:lineRule="auto"/>
              <w:jc w:val="both"/>
            </w:pPr>
          </w:p>
          <w:p w:rsidR="00DE2A15" w:rsidRDefault="00DE2A15">
            <w:pPr>
              <w:widowControl w:val="0"/>
              <w:bidi/>
              <w:spacing w:line="240" w:lineRule="auto"/>
              <w:jc w:val="both"/>
            </w:pPr>
          </w:p>
          <w:p w:rsidR="00DE2A15" w:rsidRDefault="00DE2A15">
            <w:pPr>
              <w:widowControl w:val="0"/>
              <w:bidi/>
              <w:spacing w:line="240" w:lineRule="auto"/>
              <w:jc w:val="both"/>
            </w:pPr>
          </w:p>
          <w:p w:rsidR="00DE2A15" w:rsidRDefault="000B1937">
            <w:pPr>
              <w:widowControl w:val="0"/>
              <w:bidi/>
              <w:spacing w:line="240" w:lineRule="auto"/>
              <w:jc w:val="center"/>
              <w:rPr>
                <w:b/>
              </w:rPr>
            </w:pPr>
            <w:r>
              <w:rPr>
                <w:b/>
                <w:rtl/>
              </w:rPr>
              <w:t>دولية</w:t>
            </w:r>
          </w:p>
        </w:tc>
        <w:tc>
          <w:tcPr>
            <w:tcW w:w="2355" w:type="dxa"/>
            <w:vMerge w:val="restart"/>
          </w:tcPr>
          <w:p w:rsidR="00DE2A15" w:rsidRDefault="000B1937">
            <w:pPr>
              <w:widowControl w:val="0"/>
              <w:bidi/>
              <w:spacing w:line="240" w:lineRule="auto"/>
              <w:jc w:val="both"/>
            </w:pPr>
            <w:proofErr w:type="gramStart"/>
            <w:r>
              <w:rPr>
                <w:rtl/>
              </w:rPr>
              <w:t>مداخلات</w:t>
            </w:r>
            <w:proofErr w:type="gramEnd"/>
            <w:r>
              <w:rPr>
                <w:rtl/>
              </w:rPr>
              <w:t xml:space="preserve"> بعد الاستفادة السابقة و يجب تسمية المؤسسة في المقال المنشور</w:t>
            </w:r>
          </w:p>
        </w:tc>
      </w:tr>
      <w:tr w:rsidR="00DE2A15">
        <w:trPr>
          <w:trHeight w:val="420"/>
        </w:trPr>
        <w:tc>
          <w:tcPr>
            <w:tcW w:w="1350" w:type="dxa"/>
            <w:vMerge/>
          </w:tcPr>
          <w:p w:rsidR="00DE2A15" w:rsidRDefault="00DE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  <w:tc>
          <w:tcPr>
            <w:tcW w:w="19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A15" w:rsidRDefault="00DE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:rsidR="00DE2A15" w:rsidRDefault="00DE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:rsidR="00DE2A15" w:rsidRDefault="00DE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:rsidR="00DE2A15" w:rsidRDefault="00DE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:rsidR="00DE2A15" w:rsidRDefault="00DE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:rsidR="00DE2A15" w:rsidRDefault="00DE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:rsidR="00DE2A15" w:rsidRDefault="00DE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:rsidR="00DE2A15" w:rsidRDefault="00DE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:rsidR="00DE2A15" w:rsidRDefault="00DE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  <w:tc>
          <w:tcPr>
            <w:tcW w:w="1890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A15" w:rsidRDefault="00DE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both"/>
            </w:pPr>
          </w:p>
        </w:tc>
        <w:tc>
          <w:tcPr>
            <w:tcW w:w="1815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A15" w:rsidRDefault="00DE2A15">
            <w:pPr>
              <w:widowControl w:val="0"/>
              <w:bidi/>
              <w:spacing w:line="240" w:lineRule="auto"/>
              <w:jc w:val="both"/>
            </w:pPr>
          </w:p>
        </w:tc>
        <w:tc>
          <w:tcPr>
            <w:tcW w:w="2355" w:type="dxa"/>
            <w:vMerge/>
          </w:tcPr>
          <w:p w:rsidR="00DE2A15" w:rsidRDefault="00DE2A15">
            <w:pPr>
              <w:widowControl w:val="0"/>
              <w:bidi/>
              <w:spacing w:line="240" w:lineRule="auto"/>
              <w:jc w:val="both"/>
            </w:pPr>
          </w:p>
        </w:tc>
      </w:tr>
      <w:tr w:rsidR="00DE2A15">
        <w:trPr>
          <w:trHeight w:val="950"/>
        </w:trPr>
        <w:tc>
          <w:tcPr>
            <w:tcW w:w="1350" w:type="dxa"/>
            <w:vMerge/>
          </w:tcPr>
          <w:p w:rsidR="00DE2A15" w:rsidRDefault="00DE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  <w:tc>
          <w:tcPr>
            <w:tcW w:w="19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A15" w:rsidRDefault="000B1937">
            <w:pPr>
              <w:widowControl w:val="0"/>
              <w:bidi/>
              <w:spacing w:line="240" w:lineRule="auto"/>
              <w:jc w:val="both"/>
            </w:pPr>
            <w:r>
              <w:rPr>
                <w:rtl/>
              </w:rPr>
              <w:t xml:space="preserve">الرجاء </w:t>
            </w:r>
            <w:proofErr w:type="gramStart"/>
            <w:r>
              <w:rPr>
                <w:rtl/>
              </w:rPr>
              <w:t>إدخال</w:t>
            </w:r>
            <w:proofErr w:type="gramEnd"/>
            <w:r>
              <w:rPr>
                <w:rtl/>
              </w:rPr>
              <w:t xml:space="preserve"> روابط المداخلات المنشورة</w:t>
            </w:r>
          </w:p>
        </w:tc>
        <w:tc>
          <w:tcPr>
            <w:tcW w:w="1890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A15" w:rsidRDefault="00DE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center"/>
            </w:pPr>
          </w:p>
          <w:p w:rsidR="00DE2A15" w:rsidRDefault="00DE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center"/>
            </w:pPr>
          </w:p>
          <w:p w:rsidR="00DE2A15" w:rsidRDefault="00DE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center"/>
            </w:pPr>
          </w:p>
          <w:p w:rsidR="00DE2A15" w:rsidRDefault="00DE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center"/>
            </w:pPr>
          </w:p>
          <w:p w:rsidR="00DE2A15" w:rsidRDefault="00DE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center"/>
            </w:pPr>
          </w:p>
          <w:p w:rsidR="00DE2A15" w:rsidRDefault="000B19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b/>
              </w:rPr>
            </w:pPr>
            <w:r>
              <w:rPr>
                <w:b/>
                <w:rtl/>
              </w:rPr>
              <w:t xml:space="preserve">غير </w:t>
            </w:r>
            <w:r>
              <w:rPr>
                <w:b/>
                <w:rtl/>
              </w:rPr>
              <w:t>مصنفة</w:t>
            </w:r>
          </w:p>
        </w:tc>
        <w:tc>
          <w:tcPr>
            <w:tcW w:w="1815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A15" w:rsidRDefault="00DE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  <w:tc>
          <w:tcPr>
            <w:tcW w:w="2355" w:type="dxa"/>
            <w:vMerge/>
          </w:tcPr>
          <w:p w:rsidR="00DE2A15" w:rsidRDefault="00DE2A15">
            <w:pPr>
              <w:widowControl w:val="0"/>
              <w:bidi/>
              <w:spacing w:line="240" w:lineRule="auto"/>
              <w:jc w:val="both"/>
            </w:pPr>
          </w:p>
        </w:tc>
      </w:tr>
      <w:tr w:rsidR="00DE2A15">
        <w:trPr>
          <w:trHeight w:val="1622"/>
        </w:trPr>
        <w:tc>
          <w:tcPr>
            <w:tcW w:w="1350" w:type="dxa"/>
            <w:vMerge/>
          </w:tcPr>
          <w:p w:rsidR="00DE2A15" w:rsidRDefault="00DE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  <w:tc>
          <w:tcPr>
            <w:tcW w:w="19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A15" w:rsidRDefault="00DE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  <w:tc>
          <w:tcPr>
            <w:tcW w:w="1890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A15" w:rsidRDefault="00DE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center"/>
            </w:pPr>
          </w:p>
        </w:tc>
        <w:tc>
          <w:tcPr>
            <w:tcW w:w="1815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A15" w:rsidRDefault="00DE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  <w:tc>
          <w:tcPr>
            <w:tcW w:w="2355" w:type="dxa"/>
            <w:vMerge/>
          </w:tcPr>
          <w:p w:rsidR="00DE2A15" w:rsidRDefault="00DE2A15">
            <w:pPr>
              <w:widowControl w:val="0"/>
              <w:bidi/>
              <w:spacing w:line="240" w:lineRule="auto"/>
              <w:jc w:val="both"/>
            </w:pPr>
          </w:p>
        </w:tc>
      </w:tr>
      <w:tr w:rsidR="00DE2A15">
        <w:trPr>
          <w:trHeight w:val="420"/>
        </w:trPr>
        <w:tc>
          <w:tcPr>
            <w:tcW w:w="1350" w:type="dxa"/>
            <w:vMerge w:val="restart"/>
          </w:tcPr>
          <w:p w:rsidR="00DE2A15" w:rsidRDefault="00DE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  <w:tc>
          <w:tcPr>
            <w:tcW w:w="387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A15" w:rsidRDefault="000B1937">
            <w:pPr>
              <w:widowControl w:val="0"/>
              <w:bidi/>
              <w:spacing w:line="240" w:lineRule="auto"/>
              <w:jc w:val="both"/>
            </w:pPr>
            <w:r>
              <w:rPr>
                <w:rtl/>
              </w:rPr>
              <w:t xml:space="preserve">الرجاء </w:t>
            </w:r>
            <w:proofErr w:type="gramStart"/>
            <w:r>
              <w:rPr>
                <w:rtl/>
              </w:rPr>
              <w:t>إدخال</w:t>
            </w:r>
            <w:proofErr w:type="gramEnd"/>
            <w:r>
              <w:rPr>
                <w:rtl/>
              </w:rPr>
              <w:t xml:space="preserve"> روابط المداخلات المنشورة</w:t>
            </w:r>
          </w:p>
        </w:tc>
        <w:tc>
          <w:tcPr>
            <w:tcW w:w="1815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A15" w:rsidRDefault="00DE2A15">
            <w:pPr>
              <w:widowControl w:val="0"/>
              <w:bidi/>
              <w:spacing w:line="240" w:lineRule="auto"/>
              <w:jc w:val="both"/>
            </w:pPr>
          </w:p>
          <w:p w:rsidR="00DE2A15" w:rsidRDefault="00DE2A15">
            <w:pPr>
              <w:widowControl w:val="0"/>
              <w:bidi/>
              <w:spacing w:line="240" w:lineRule="auto"/>
              <w:jc w:val="both"/>
            </w:pPr>
          </w:p>
          <w:p w:rsidR="00DE2A15" w:rsidRDefault="00DE2A15">
            <w:pPr>
              <w:widowControl w:val="0"/>
              <w:bidi/>
              <w:spacing w:line="240" w:lineRule="auto"/>
              <w:jc w:val="both"/>
            </w:pPr>
          </w:p>
          <w:p w:rsidR="00DE2A15" w:rsidRDefault="00DE2A15">
            <w:pPr>
              <w:widowControl w:val="0"/>
              <w:bidi/>
              <w:spacing w:line="240" w:lineRule="auto"/>
              <w:jc w:val="both"/>
            </w:pPr>
          </w:p>
          <w:p w:rsidR="00DE2A15" w:rsidRDefault="000B1937">
            <w:pPr>
              <w:widowControl w:val="0"/>
              <w:bidi/>
              <w:spacing w:line="240" w:lineRule="auto"/>
              <w:jc w:val="center"/>
              <w:rPr>
                <w:b/>
              </w:rPr>
            </w:pPr>
            <w:r>
              <w:rPr>
                <w:b/>
                <w:rtl/>
              </w:rPr>
              <w:t>وطنية</w:t>
            </w:r>
          </w:p>
        </w:tc>
        <w:tc>
          <w:tcPr>
            <w:tcW w:w="2355" w:type="dxa"/>
            <w:vMerge/>
          </w:tcPr>
          <w:p w:rsidR="00DE2A15" w:rsidRDefault="00DE2A15">
            <w:pPr>
              <w:widowControl w:val="0"/>
              <w:bidi/>
              <w:spacing w:line="240" w:lineRule="auto"/>
              <w:jc w:val="both"/>
            </w:pPr>
          </w:p>
        </w:tc>
      </w:tr>
      <w:tr w:rsidR="00DE2A15">
        <w:trPr>
          <w:trHeight w:val="420"/>
        </w:trPr>
        <w:tc>
          <w:tcPr>
            <w:tcW w:w="1350" w:type="dxa"/>
            <w:vMerge/>
          </w:tcPr>
          <w:p w:rsidR="00DE2A15" w:rsidRDefault="00DE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  <w:tc>
          <w:tcPr>
            <w:tcW w:w="387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A15" w:rsidRDefault="00DE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:rsidR="00DE2A15" w:rsidRDefault="00DE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:rsidR="00DE2A15" w:rsidRDefault="00DE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:rsidR="00DE2A15" w:rsidRDefault="00DE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:rsidR="00DE2A15" w:rsidRDefault="00DE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:rsidR="00DE2A15" w:rsidRDefault="00DE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:rsidR="00DE2A15" w:rsidRDefault="00DE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:rsidR="00DE2A15" w:rsidRDefault="00DE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:rsidR="00DE2A15" w:rsidRDefault="00DE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:rsidR="00DE2A15" w:rsidRDefault="00DE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  <w:tc>
          <w:tcPr>
            <w:tcW w:w="1815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A15" w:rsidRDefault="00DE2A15">
            <w:pPr>
              <w:widowControl w:val="0"/>
              <w:bidi/>
              <w:spacing w:line="240" w:lineRule="auto"/>
              <w:jc w:val="both"/>
            </w:pPr>
          </w:p>
        </w:tc>
        <w:tc>
          <w:tcPr>
            <w:tcW w:w="2355" w:type="dxa"/>
            <w:vMerge/>
          </w:tcPr>
          <w:p w:rsidR="00DE2A15" w:rsidRDefault="00DE2A15">
            <w:pPr>
              <w:widowControl w:val="0"/>
              <w:bidi/>
              <w:spacing w:line="240" w:lineRule="auto"/>
              <w:jc w:val="both"/>
            </w:pPr>
          </w:p>
        </w:tc>
      </w:tr>
      <w:tr w:rsidR="00DE2A15">
        <w:trPr>
          <w:trHeight w:val="737"/>
        </w:trPr>
        <w:tc>
          <w:tcPr>
            <w:tcW w:w="13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A15" w:rsidRDefault="00DE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  <w:tc>
          <w:tcPr>
            <w:tcW w:w="5685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A15" w:rsidRDefault="000B1937">
            <w:pPr>
              <w:widowControl w:val="0"/>
              <w:bidi/>
              <w:spacing w:line="240" w:lineRule="auto"/>
              <w:jc w:val="both"/>
            </w:pPr>
            <w:r>
              <w:rPr>
                <w:rtl/>
              </w:rPr>
              <w:t>اجب بنعم او لا</w:t>
            </w:r>
          </w:p>
        </w:tc>
        <w:tc>
          <w:tcPr>
            <w:tcW w:w="235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A15" w:rsidRDefault="000B1937">
            <w:pPr>
              <w:widowControl w:val="0"/>
              <w:spacing w:line="240" w:lineRule="auto"/>
              <w:jc w:val="both"/>
            </w:pPr>
            <w:r>
              <w:rPr>
                <w:rtl/>
              </w:rPr>
              <w:t>الاشراف على طالب في اطار القرار الوزاري رقم 1275 المؤرخ في 27 سبتمبر. 2022  الذي يحدد كيفية اعداد مشروع مذكرة تخرج للحصول على شهادة جامعية مؤسسة ناشئة</w:t>
            </w:r>
            <w:r>
              <w:t xml:space="preserve"> </w:t>
            </w:r>
          </w:p>
          <w:p w:rsidR="00DE2A15" w:rsidRDefault="000B1937">
            <w:pPr>
              <w:widowControl w:val="0"/>
              <w:spacing w:line="240" w:lineRule="auto"/>
              <w:jc w:val="both"/>
            </w:pPr>
            <w:r>
              <w:rPr>
                <w:rtl/>
              </w:rPr>
              <w:t xml:space="preserve">مؤسسة </w:t>
            </w:r>
            <w:r>
              <w:rPr>
                <w:rtl/>
              </w:rPr>
              <w:t xml:space="preserve">مصغرة، مؤسسة فرعية، براءة اختراع من قبل </w:t>
            </w:r>
            <w:proofErr w:type="gramStart"/>
            <w:r>
              <w:rPr>
                <w:rtl/>
              </w:rPr>
              <w:t>طلبة  مؤسسات</w:t>
            </w:r>
            <w:proofErr w:type="gramEnd"/>
            <w:r>
              <w:rPr>
                <w:rtl/>
              </w:rPr>
              <w:t xml:space="preserve"> التعليم العالي</w:t>
            </w:r>
          </w:p>
          <w:p w:rsidR="00DE2A15" w:rsidRDefault="00DE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both"/>
            </w:pPr>
          </w:p>
        </w:tc>
      </w:tr>
      <w:tr w:rsidR="00DE2A15">
        <w:trPr>
          <w:trHeight w:val="737"/>
        </w:trPr>
        <w:tc>
          <w:tcPr>
            <w:tcW w:w="1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A15" w:rsidRDefault="00DE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  <w:tc>
          <w:tcPr>
            <w:tcW w:w="5685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A15" w:rsidRDefault="00DE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  <w:tc>
          <w:tcPr>
            <w:tcW w:w="23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A15" w:rsidRDefault="00DE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both"/>
            </w:pPr>
          </w:p>
        </w:tc>
      </w:tr>
      <w:tr w:rsidR="00DE2A15">
        <w:trPr>
          <w:trHeight w:val="420"/>
        </w:trPr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A15" w:rsidRDefault="00DE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  <w:tc>
          <w:tcPr>
            <w:tcW w:w="5685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A15" w:rsidRDefault="000B1937">
            <w:pPr>
              <w:widowControl w:val="0"/>
              <w:bidi/>
              <w:spacing w:line="240" w:lineRule="auto"/>
              <w:jc w:val="both"/>
            </w:pPr>
            <w:r>
              <w:rPr>
                <w:rtl/>
              </w:rPr>
              <w:t>اجب بنعم او لا</w:t>
            </w:r>
          </w:p>
        </w:tc>
        <w:tc>
          <w:tcPr>
            <w:tcW w:w="235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A15" w:rsidRDefault="000B1937">
            <w:pPr>
              <w:widowControl w:val="0"/>
              <w:bidi/>
              <w:spacing w:line="240" w:lineRule="auto"/>
              <w:jc w:val="both"/>
            </w:pPr>
            <w:r>
              <w:rPr>
                <w:rtl/>
              </w:rPr>
              <w:t>تأطير مشروع حصل على وسم لابل، مشروع مبتكرة مشروع مؤسسة ناشئة</w:t>
            </w:r>
          </w:p>
        </w:tc>
      </w:tr>
      <w:tr w:rsidR="00DE2A15">
        <w:trPr>
          <w:trHeight w:val="420"/>
        </w:trPr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A15" w:rsidRDefault="00DE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  <w:tc>
          <w:tcPr>
            <w:tcW w:w="5685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A15" w:rsidRDefault="00DE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  <w:tc>
          <w:tcPr>
            <w:tcW w:w="23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A15" w:rsidRDefault="00DE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</w:tr>
      <w:tr w:rsidR="00DE2A15">
        <w:trPr>
          <w:trHeight w:val="420"/>
        </w:trPr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A15" w:rsidRDefault="00DE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  <w:tc>
          <w:tcPr>
            <w:tcW w:w="5685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A15" w:rsidRDefault="000B1937">
            <w:pPr>
              <w:widowControl w:val="0"/>
              <w:bidi/>
              <w:spacing w:line="240" w:lineRule="auto"/>
              <w:jc w:val="both"/>
            </w:pPr>
            <w:r>
              <w:rPr>
                <w:rtl/>
              </w:rPr>
              <w:t>اجب بنعم او لا</w:t>
            </w:r>
          </w:p>
        </w:tc>
        <w:tc>
          <w:tcPr>
            <w:tcW w:w="235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A15" w:rsidRDefault="000B1937">
            <w:pPr>
              <w:widowControl w:val="0"/>
              <w:bidi/>
              <w:spacing w:line="240" w:lineRule="auto"/>
              <w:jc w:val="both"/>
            </w:pPr>
            <w:r>
              <w:rPr>
                <w:rtl/>
              </w:rPr>
              <w:t xml:space="preserve">شهادة تثبت عمل داخل هيئات المرافقة ( الواجهات الجامعية،  مركز تطوير </w:t>
            </w:r>
            <w:proofErr w:type="spellStart"/>
            <w:r>
              <w:rPr>
                <w:rtl/>
              </w:rPr>
              <w:t>المقاولاتية</w:t>
            </w:r>
            <w:proofErr w:type="spellEnd"/>
            <w:r>
              <w:rPr>
                <w:rtl/>
              </w:rPr>
              <w:t xml:space="preserve">، </w:t>
            </w:r>
            <w:r>
              <w:rPr>
                <w:rtl/>
              </w:rPr>
              <w:t>مركز المسارات المهنية (</w:t>
            </w:r>
            <w:r>
              <w:t>CDC</w:t>
            </w:r>
            <w:r>
              <w:rPr>
                <w:rtl/>
              </w:rPr>
              <w:t>)، نادي البحث عن الشغل، حاضنة المشاريع، مركز نقل التكنولوجيا،  مركز دعم التكنولوجي و الابتكار(</w:t>
            </w:r>
            <w:r>
              <w:t>CATI</w:t>
            </w:r>
            <w:r>
              <w:rPr>
                <w:rtl/>
              </w:rPr>
              <w:t>)، دار الذكاء الاصطناعي،  مركز الربط بين المؤسسة و الجامعة ،،،الخ</w:t>
            </w:r>
          </w:p>
        </w:tc>
      </w:tr>
      <w:tr w:rsidR="00DE2A15">
        <w:trPr>
          <w:trHeight w:val="420"/>
        </w:trPr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A15" w:rsidRDefault="00DE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  <w:tc>
          <w:tcPr>
            <w:tcW w:w="5685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A15" w:rsidRDefault="00DE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  <w:tc>
          <w:tcPr>
            <w:tcW w:w="23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A15" w:rsidRDefault="00DE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</w:tr>
      <w:tr w:rsidR="00DE2A15">
        <w:trPr>
          <w:trHeight w:val="480"/>
        </w:trPr>
        <w:tc>
          <w:tcPr>
            <w:tcW w:w="13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A15" w:rsidRDefault="00DE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  <w:tc>
          <w:tcPr>
            <w:tcW w:w="5685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A15" w:rsidRDefault="000B1937">
            <w:pPr>
              <w:widowControl w:val="0"/>
              <w:bidi/>
              <w:spacing w:line="240" w:lineRule="auto"/>
              <w:jc w:val="both"/>
            </w:pPr>
            <w:r>
              <w:rPr>
                <w:rtl/>
              </w:rPr>
              <w:t>اجب بنعم او لا</w:t>
            </w:r>
          </w:p>
        </w:tc>
        <w:tc>
          <w:tcPr>
            <w:tcW w:w="235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A15" w:rsidRDefault="00DE2A15">
            <w:pPr>
              <w:widowControl w:val="0"/>
              <w:bidi/>
              <w:spacing w:line="240" w:lineRule="auto"/>
              <w:jc w:val="both"/>
            </w:pPr>
          </w:p>
          <w:p w:rsidR="00DE2A15" w:rsidRDefault="000B1937">
            <w:pPr>
              <w:widowControl w:val="0"/>
              <w:bidi/>
              <w:spacing w:line="240" w:lineRule="auto"/>
              <w:jc w:val="both"/>
            </w:pPr>
            <w:proofErr w:type="gramStart"/>
            <w:r>
              <w:rPr>
                <w:rtl/>
              </w:rPr>
              <w:t>اقتباسات</w:t>
            </w:r>
            <w:proofErr w:type="gramEnd"/>
            <w:r>
              <w:rPr>
                <w:rtl/>
              </w:rPr>
              <w:t xml:space="preserve"> </w:t>
            </w:r>
            <w:r>
              <w:t>Citation Scopus</w:t>
            </w:r>
            <w:r>
              <w:rPr>
                <w:rtl/>
              </w:rPr>
              <w:t xml:space="preserve"> للمؤسسة الجامعية و </w:t>
            </w:r>
            <w:r>
              <w:rPr>
                <w:rtl/>
              </w:rPr>
              <w:t>البحثية في المقال</w:t>
            </w:r>
          </w:p>
          <w:p w:rsidR="00DE2A15" w:rsidRDefault="00DE2A15">
            <w:pPr>
              <w:widowControl w:val="0"/>
              <w:bidi/>
              <w:spacing w:line="240" w:lineRule="auto"/>
              <w:jc w:val="both"/>
            </w:pPr>
          </w:p>
        </w:tc>
      </w:tr>
      <w:tr w:rsidR="00DE2A15">
        <w:trPr>
          <w:trHeight w:val="1348"/>
        </w:trPr>
        <w:tc>
          <w:tcPr>
            <w:tcW w:w="1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A15" w:rsidRDefault="00DE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  <w:tc>
          <w:tcPr>
            <w:tcW w:w="5685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A15" w:rsidRDefault="00DE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  <w:tc>
          <w:tcPr>
            <w:tcW w:w="23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A15" w:rsidRDefault="00DE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</w:tr>
      <w:tr w:rsidR="00DE2A15">
        <w:trPr>
          <w:trHeight w:val="484"/>
        </w:trPr>
        <w:tc>
          <w:tcPr>
            <w:tcW w:w="13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A15" w:rsidRDefault="00DE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  <w:tc>
          <w:tcPr>
            <w:tcW w:w="5685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A15" w:rsidRDefault="000B1937">
            <w:pPr>
              <w:widowControl w:val="0"/>
              <w:bidi/>
              <w:spacing w:line="240" w:lineRule="auto"/>
              <w:jc w:val="both"/>
            </w:pPr>
            <w:r>
              <w:rPr>
                <w:rtl/>
              </w:rPr>
              <w:t>اجب بنعم او لا</w:t>
            </w:r>
          </w:p>
        </w:tc>
        <w:tc>
          <w:tcPr>
            <w:tcW w:w="235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A15" w:rsidRDefault="000B1937">
            <w:pPr>
              <w:widowControl w:val="0"/>
              <w:bidi/>
              <w:spacing w:line="240" w:lineRule="auto"/>
              <w:jc w:val="both"/>
            </w:pPr>
            <w:r>
              <w:rPr>
                <w:rtl/>
              </w:rPr>
              <w:t xml:space="preserve">مطبوعة بيداغوجية فردية </w:t>
            </w:r>
            <w:r>
              <w:rPr>
                <w:rtl/>
              </w:rPr>
              <w:lastRenderedPageBreak/>
              <w:t>مصادق عليها من الهيئة العلمية ( مستخرج او مقرر او اشهاد)</w:t>
            </w:r>
          </w:p>
        </w:tc>
      </w:tr>
      <w:tr w:rsidR="00DE2A15">
        <w:trPr>
          <w:trHeight w:val="484"/>
        </w:trPr>
        <w:tc>
          <w:tcPr>
            <w:tcW w:w="1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A15" w:rsidRDefault="00DE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  <w:tc>
          <w:tcPr>
            <w:tcW w:w="5685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A15" w:rsidRDefault="00DE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  <w:tc>
          <w:tcPr>
            <w:tcW w:w="23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A15" w:rsidRDefault="00DE2A15">
            <w:pPr>
              <w:widowControl w:val="0"/>
              <w:bidi/>
              <w:spacing w:line="240" w:lineRule="auto"/>
              <w:jc w:val="both"/>
            </w:pPr>
          </w:p>
        </w:tc>
      </w:tr>
      <w:tr w:rsidR="00DE2A15">
        <w:trPr>
          <w:trHeight w:val="420"/>
        </w:trPr>
        <w:tc>
          <w:tcPr>
            <w:tcW w:w="13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A15" w:rsidRDefault="00DE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  <w:tc>
          <w:tcPr>
            <w:tcW w:w="5685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A15" w:rsidRDefault="000B1937">
            <w:pPr>
              <w:widowControl w:val="0"/>
              <w:bidi/>
              <w:spacing w:line="240" w:lineRule="auto"/>
              <w:jc w:val="both"/>
            </w:pPr>
            <w:r>
              <w:rPr>
                <w:rtl/>
              </w:rPr>
              <w:t>اجب بنعم او لا</w:t>
            </w:r>
          </w:p>
        </w:tc>
        <w:tc>
          <w:tcPr>
            <w:tcW w:w="235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A15" w:rsidRDefault="000B1937">
            <w:pPr>
              <w:widowControl w:val="0"/>
              <w:bidi/>
              <w:spacing w:line="240" w:lineRule="auto"/>
              <w:jc w:val="both"/>
            </w:pPr>
            <w:r>
              <w:rPr>
                <w:rtl/>
              </w:rPr>
              <w:t xml:space="preserve">دروس بيداغوجية متوفرة على الخط ( </w:t>
            </w:r>
            <w:proofErr w:type="spellStart"/>
            <w:r>
              <w:t>elearning</w:t>
            </w:r>
            <w:proofErr w:type="spellEnd"/>
            <w:r>
              <w:rPr>
                <w:rtl/>
              </w:rPr>
              <w:t>)</w:t>
            </w:r>
          </w:p>
        </w:tc>
      </w:tr>
      <w:tr w:rsidR="00DE2A15">
        <w:trPr>
          <w:trHeight w:val="420"/>
        </w:trPr>
        <w:tc>
          <w:tcPr>
            <w:tcW w:w="1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A15" w:rsidRDefault="00DE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  <w:tc>
          <w:tcPr>
            <w:tcW w:w="5685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A15" w:rsidRDefault="00DE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  <w:tc>
          <w:tcPr>
            <w:tcW w:w="23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A15" w:rsidRDefault="00DE2A15">
            <w:pPr>
              <w:widowControl w:val="0"/>
              <w:bidi/>
              <w:spacing w:line="240" w:lineRule="auto"/>
              <w:jc w:val="both"/>
            </w:pPr>
          </w:p>
        </w:tc>
      </w:tr>
      <w:tr w:rsidR="00DE2A15">
        <w:trPr>
          <w:trHeight w:val="420"/>
        </w:trPr>
        <w:tc>
          <w:tcPr>
            <w:tcW w:w="13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A15" w:rsidRDefault="00DE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  <w:tc>
          <w:tcPr>
            <w:tcW w:w="5685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A15" w:rsidRDefault="000B1937">
            <w:pPr>
              <w:widowControl w:val="0"/>
              <w:bidi/>
              <w:spacing w:line="240" w:lineRule="auto"/>
              <w:jc w:val="both"/>
            </w:pPr>
            <w:r>
              <w:rPr>
                <w:rtl/>
              </w:rPr>
              <w:t>اجب بنعم او لا</w:t>
            </w:r>
          </w:p>
        </w:tc>
        <w:tc>
          <w:tcPr>
            <w:tcW w:w="235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A15" w:rsidRDefault="000B19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  <w:proofErr w:type="spellStart"/>
            <w:r>
              <w:t>Chapterbook</w:t>
            </w:r>
            <w:proofErr w:type="spellEnd"/>
            <w:r>
              <w:t xml:space="preserve"> </w:t>
            </w:r>
            <w:r>
              <w:rPr>
                <w:rtl/>
              </w:rPr>
              <w:t>محكم في قاعدة بيانات دولية</w:t>
            </w:r>
          </w:p>
        </w:tc>
      </w:tr>
      <w:tr w:rsidR="00DE2A15">
        <w:trPr>
          <w:trHeight w:val="420"/>
        </w:trPr>
        <w:tc>
          <w:tcPr>
            <w:tcW w:w="1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A15" w:rsidRDefault="00DE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  <w:tc>
          <w:tcPr>
            <w:tcW w:w="5685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A15" w:rsidRDefault="00DE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  <w:tc>
          <w:tcPr>
            <w:tcW w:w="23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A15" w:rsidRDefault="00DE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</w:tr>
      <w:tr w:rsidR="00DE2A15">
        <w:trPr>
          <w:trHeight w:val="420"/>
        </w:trPr>
        <w:tc>
          <w:tcPr>
            <w:tcW w:w="13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A15" w:rsidRDefault="00DE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  <w:tc>
          <w:tcPr>
            <w:tcW w:w="5685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A15" w:rsidRDefault="000B1937">
            <w:pPr>
              <w:widowControl w:val="0"/>
              <w:bidi/>
              <w:spacing w:line="240" w:lineRule="auto"/>
              <w:jc w:val="both"/>
            </w:pPr>
            <w:r>
              <w:rPr>
                <w:rtl/>
              </w:rPr>
              <w:t xml:space="preserve">اجب </w:t>
            </w:r>
            <w:r>
              <w:rPr>
                <w:rtl/>
              </w:rPr>
              <w:t>بنعم او لا</w:t>
            </w:r>
          </w:p>
        </w:tc>
        <w:tc>
          <w:tcPr>
            <w:tcW w:w="235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A15" w:rsidRDefault="000B19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both"/>
            </w:pPr>
            <w:r>
              <w:rPr>
                <w:rtl/>
              </w:rPr>
              <w:t xml:space="preserve">كتاب محكم بيداغوجي/علمي في التخصص برقم تسلسلي </w:t>
            </w:r>
            <w:r>
              <w:t>ISBN</w:t>
            </w:r>
          </w:p>
        </w:tc>
      </w:tr>
      <w:tr w:rsidR="00DE2A15">
        <w:trPr>
          <w:trHeight w:val="420"/>
        </w:trPr>
        <w:tc>
          <w:tcPr>
            <w:tcW w:w="1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A15" w:rsidRDefault="00DE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  <w:tc>
          <w:tcPr>
            <w:tcW w:w="5685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A15" w:rsidRDefault="00DE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  <w:tc>
          <w:tcPr>
            <w:tcW w:w="23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A15" w:rsidRDefault="00DE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both"/>
            </w:pPr>
          </w:p>
        </w:tc>
      </w:tr>
      <w:tr w:rsidR="00DE2A15">
        <w:trPr>
          <w:trHeight w:val="420"/>
        </w:trPr>
        <w:tc>
          <w:tcPr>
            <w:tcW w:w="13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A15" w:rsidRDefault="00DE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  <w:tc>
          <w:tcPr>
            <w:tcW w:w="5685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A15" w:rsidRDefault="000B1937">
            <w:pPr>
              <w:widowControl w:val="0"/>
              <w:bidi/>
              <w:spacing w:line="240" w:lineRule="auto"/>
              <w:jc w:val="both"/>
            </w:pPr>
            <w:r>
              <w:rPr>
                <w:rtl/>
              </w:rPr>
              <w:t>اجب بنعم او لا</w:t>
            </w:r>
          </w:p>
        </w:tc>
        <w:tc>
          <w:tcPr>
            <w:tcW w:w="235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A15" w:rsidRDefault="000B19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both"/>
            </w:pPr>
            <w:r>
              <w:rPr>
                <w:rtl/>
              </w:rPr>
              <w:t>عضوية اللجان و للمجالس العلمية</w:t>
            </w:r>
          </w:p>
        </w:tc>
      </w:tr>
      <w:tr w:rsidR="00DE2A15">
        <w:trPr>
          <w:trHeight w:val="420"/>
        </w:trPr>
        <w:tc>
          <w:tcPr>
            <w:tcW w:w="1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A15" w:rsidRDefault="00DE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  <w:tc>
          <w:tcPr>
            <w:tcW w:w="5685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A15" w:rsidRDefault="00DE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  <w:tc>
          <w:tcPr>
            <w:tcW w:w="23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A15" w:rsidRDefault="00DE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both"/>
            </w:pPr>
          </w:p>
        </w:tc>
      </w:tr>
      <w:tr w:rsidR="00DE2A15">
        <w:trPr>
          <w:trHeight w:val="420"/>
        </w:trPr>
        <w:tc>
          <w:tcPr>
            <w:tcW w:w="13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A15" w:rsidRDefault="00DE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  <w:tc>
          <w:tcPr>
            <w:tcW w:w="5685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A15" w:rsidRDefault="000B1937">
            <w:pPr>
              <w:widowControl w:val="0"/>
              <w:bidi/>
              <w:spacing w:line="240" w:lineRule="auto"/>
              <w:jc w:val="both"/>
            </w:pPr>
            <w:r>
              <w:rPr>
                <w:rtl/>
              </w:rPr>
              <w:t>اجب بنعم او لا</w:t>
            </w:r>
          </w:p>
        </w:tc>
        <w:tc>
          <w:tcPr>
            <w:tcW w:w="235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A15" w:rsidRDefault="000B19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both"/>
            </w:pPr>
            <w:r>
              <w:rPr>
                <w:rtl/>
              </w:rPr>
              <w:t>المنصب العالي ( هيكلي/ وظيفي )</w:t>
            </w:r>
          </w:p>
        </w:tc>
      </w:tr>
      <w:tr w:rsidR="00DE2A15">
        <w:trPr>
          <w:trHeight w:val="420"/>
        </w:trPr>
        <w:tc>
          <w:tcPr>
            <w:tcW w:w="1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A15" w:rsidRDefault="00DE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  <w:tc>
          <w:tcPr>
            <w:tcW w:w="5685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A15" w:rsidRDefault="00DE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  <w:tc>
          <w:tcPr>
            <w:tcW w:w="23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A15" w:rsidRDefault="00DE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both"/>
            </w:pPr>
          </w:p>
        </w:tc>
      </w:tr>
      <w:tr w:rsidR="00DE2A15">
        <w:trPr>
          <w:trHeight w:val="420"/>
        </w:trPr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A15" w:rsidRDefault="00DE2A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</w:tc>
        <w:tc>
          <w:tcPr>
            <w:tcW w:w="8040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2A15" w:rsidRDefault="000B1937">
            <w:pPr>
              <w:widowControl w:val="0"/>
              <w:bidi/>
              <w:spacing w:line="240" w:lineRule="auto"/>
              <w:jc w:val="center"/>
              <w:rPr>
                <w:b/>
              </w:rPr>
            </w:pPr>
            <w:proofErr w:type="gramStart"/>
            <w:r>
              <w:rPr>
                <w:b/>
                <w:rtl/>
              </w:rPr>
              <w:t>مجموع</w:t>
            </w:r>
            <w:proofErr w:type="gramEnd"/>
            <w:r>
              <w:rPr>
                <w:b/>
                <w:rtl/>
              </w:rPr>
              <w:t xml:space="preserve"> النقاط</w:t>
            </w:r>
          </w:p>
        </w:tc>
      </w:tr>
    </w:tbl>
    <w:p w:rsidR="00DE2A15" w:rsidRDefault="00DE2A15">
      <w:pPr>
        <w:jc w:val="both"/>
      </w:pPr>
    </w:p>
    <w:p w:rsidR="00DE2A15" w:rsidRDefault="00DE2A15">
      <w:pPr>
        <w:jc w:val="both"/>
      </w:pPr>
    </w:p>
    <w:p w:rsidR="00DE2A15" w:rsidRDefault="000B1937">
      <w:pPr>
        <w:bidi/>
      </w:pPr>
      <w:r>
        <w:rPr>
          <w:rtl/>
        </w:rPr>
        <w:t xml:space="preserve"> 1. مركز المترشح من بين المؤلفين في المقالات العلمية ( المركز الأول</w:t>
      </w:r>
      <w:r>
        <w:rPr>
          <w:rtl/>
        </w:rPr>
        <w:t>% 100  من النقطة الإجمالية ، المركز الثاني%  90  من النقطة الإجمالية  المركز الثالث%  80  ، المركز الرابع  % 70  من النقطة الإجمالية ، المركز الخامس و ما فوق % 50  من النقطة الإجمالية).</w:t>
      </w:r>
    </w:p>
    <w:p w:rsidR="00DE2A15" w:rsidRDefault="00DE2A15">
      <w:pPr>
        <w:bidi/>
      </w:pPr>
    </w:p>
    <w:p w:rsidR="00DE2A15" w:rsidRDefault="000B1937">
      <w:pPr>
        <w:bidi/>
      </w:pPr>
      <w:r>
        <w:rPr>
          <w:rtl/>
        </w:rPr>
        <w:t>2. دروس، اعمال موجهة و أعمال تطبيقية على الخط على مستوى ارضية  (</w:t>
      </w:r>
      <w:proofErr w:type="spellStart"/>
      <w:r>
        <w:rPr>
          <w:rtl/>
        </w:rPr>
        <w:t>يءليا</w:t>
      </w:r>
      <w:r>
        <w:rPr>
          <w:rtl/>
        </w:rPr>
        <w:t>رنينع</w:t>
      </w:r>
      <w:proofErr w:type="spellEnd"/>
      <w:r>
        <w:rPr>
          <w:rtl/>
        </w:rPr>
        <w:t>) دروس  : 02 نقاط ، اعمال موجهة : 01 نقطة اعمال تطبيقية : 01 نقطة</w:t>
      </w:r>
    </w:p>
    <w:p w:rsidR="00DE2A15" w:rsidRDefault="00DE2A15">
      <w:pPr>
        <w:bidi/>
      </w:pPr>
    </w:p>
    <w:p w:rsidR="00DE2A15" w:rsidRDefault="000B1937">
      <w:pPr>
        <w:bidi/>
      </w:pPr>
      <w:r>
        <w:rPr>
          <w:rtl/>
        </w:rPr>
        <w:t xml:space="preserve">* يجب وضع المستند ( دروس ،اعمال موجهة و أعمال تطبيقية ) عبر الخط في وضع الوصول المفتوح على منصة التعليم الإلكتروني بطريقة نهائية و لا رجعة فيها  يجب ان يغطي المستند المادة بالكامل وان </w:t>
      </w:r>
      <w:r>
        <w:rPr>
          <w:rtl/>
        </w:rPr>
        <w:t>يكون الأستاذ قد درسها او يدرسها فعليا .</w:t>
      </w:r>
    </w:p>
    <w:p w:rsidR="00DE2A15" w:rsidRDefault="000B1937">
      <w:pPr>
        <w:bidi/>
      </w:pPr>
      <w:r>
        <w:rPr>
          <w:rtl/>
        </w:rPr>
        <w:t>* يجب ان يتوافق المستند مع دفتر شروط عروض التكوين .</w:t>
      </w:r>
    </w:p>
    <w:p w:rsidR="00DE2A15" w:rsidRDefault="000B1937">
      <w:pPr>
        <w:bidi/>
      </w:pPr>
      <w:r>
        <w:rPr>
          <w:rtl/>
        </w:rPr>
        <w:t>* يمكن تقديم المستند فقط من قبل الأستاذ الذي انشأ المستند فعليا .</w:t>
      </w:r>
    </w:p>
    <w:p w:rsidR="00DE2A15" w:rsidRDefault="000B1937">
      <w:pPr>
        <w:bidi/>
      </w:pPr>
      <w:r>
        <w:rPr>
          <w:rtl/>
        </w:rPr>
        <w:t xml:space="preserve">* وضع إجابات الأسئلة الخاصة بالأعمال الموجهة و التطبيقية ليس </w:t>
      </w:r>
      <w:proofErr w:type="gramStart"/>
      <w:r>
        <w:rPr>
          <w:rtl/>
        </w:rPr>
        <w:t>إلزاميا .</w:t>
      </w:r>
      <w:proofErr w:type="gramEnd"/>
    </w:p>
    <w:p w:rsidR="00DE2A15" w:rsidRDefault="000B1937">
      <w:pPr>
        <w:bidi/>
      </w:pPr>
      <w:r>
        <w:rPr>
          <w:rtl/>
        </w:rPr>
        <w:t>* الأستاذ المؤلف هو المسؤول</w:t>
      </w:r>
      <w:r>
        <w:rPr>
          <w:rtl/>
        </w:rPr>
        <w:t xml:space="preserve"> الوحيد عن المواد المعروضة على الخط ( الجودة العلمية و التعلمية ،و الملكية الفكرية ، و الجوانب القانونية و التنظيمية ) .</w:t>
      </w:r>
    </w:p>
    <w:p w:rsidR="00DE2A15" w:rsidRDefault="000B1937">
      <w:pPr>
        <w:bidi/>
      </w:pPr>
      <w:r>
        <w:rPr>
          <w:rtl/>
        </w:rPr>
        <w:t xml:space="preserve">* </w:t>
      </w:r>
      <w:proofErr w:type="spellStart"/>
      <w:r>
        <w:rPr>
          <w:rtl/>
        </w:rPr>
        <w:t>لايتم</w:t>
      </w:r>
      <w:proofErr w:type="spellEnd"/>
      <w:r>
        <w:rPr>
          <w:rtl/>
        </w:rPr>
        <w:t xml:space="preserve"> احتساب الوثائق التعليمية التي تم استخدامها في ملف التأهيل الجامعي </w:t>
      </w:r>
    </w:p>
    <w:p w:rsidR="00DE2A15" w:rsidRDefault="000B1937">
      <w:pPr>
        <w:bidi/>
      </w:pPr>
      <w:r>
        <w:rPr>
          <w:rtl/>
        </w:rPr>
        <w:lastRenderedPageBreak/>
        <w:t>* عدد النقاط في هذا البند غير مسقف .</w:t>
      </w:r>
    </w:p>
    <w:p w:rsidR="00DE2A15" w:rsidRDefault="000B1937">
      <w:pPr>
        <w:bidi/>
      </w:pPr>
      <w:r>
        <w:rPr>
          <w:rtl/>
        </w:rPr>
        <w:t xml:space="preserve">* تتخذ اللجنة العلمية </w:t>
      </w:r>
      <w:r>
        <w:rPr>
          <w:rtl/>
        </w:rPr>
        <w:t>للقسم التدابير اللازمة التي تراها مناسبة لضمان التحقق من الشروط المذكورة اعلاه قبل منح النقاط .</w:t>
      </w:r>
    </w:p>
    <w:p w:rsidR="00DE2A15" w:rsidRDefault="00DE2A15">
      <w:pPr>
        <w:jc w:val="both"/>
      </w:pPr>
    </w:p>
    <w:p w:rsidR="00DE2A15" w:rsidRDefault="000B1937">
      <w:pPr>
        <w:bidi/>
        <w:rPr>
          <w:b/>
        </w:rPr>
      </w:pPr>
      <w:r>
        <w:rPr>
          <w:b/>
          <w:rtl/>
        </w:rPr>
        <w:t>ملاحظة</w:t>
      </w:r>
    </w:p>
    <w:p w:rsidR="00DE2A15" w:rsidRDefault="000B1937">
      <w:pPr>
        <w:bidi/>
      </w:pPr>
      <w:r>
        <w:rPr>
          <w:rtl/>
        </w:rPr>
        <w:t xml:space="preserve">الرجاء تقديم الشهادات المطلوبة عبر </w:t>
      </w:r>
      <w:proofErr w:type="gramStart"/>
      <w:r>
        <w:rPr>
          <w:rtl/>
        </w:rPr>
        <w:t>المنصة</w:t>
      </w:r>
      <w:proofErr w:type="gramEnd"/>
      <w:r>
        <w:rPr>
          <w:rtl/>
        </w:rPr>
        <w:t xml:space="preserve"> </w:t>
      </w:r>
    </w:p>
    <w:sectPr w:rsidR="00DE2A1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DE2A15"/>
    <w:rsid w:val="000B1937"/>
    <w:rsid w:val="00DE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B193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19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B193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19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</dc:creator>
  <cp:lastModifiedBy>gis</cp:lastModifiedBy>
  <cp:revision>2</cp:revision>
  <dcterms:created xsi:type="dcterms:W3CDTF">2024-04-20T13:12:00Z</dcterms:created>
  <dcterms:modified xsi:type="dcterms:W3CDTF">2024-04-20T13:12:00Z</dcterms:modified>
</cp:coreProperties>
</file>