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607A8" w14:textId="3D041D6B" w:rsidR="00DC1A89" w:rsidRDefault="00876EFB" w:rsidP="00A45BFF">
      <w:pPr>
        <w:spacing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noProof/>
          <w:lang w:eastAsia="fr-FR"/>
        </w:rPr>
        <w:drawing>
          <wp:inline distT="0" distB="0" distL="0" distR="0" wp14:anchorId="4A80BC2F" wp14:editId="3F17DACE">
            <wp:extent cx="8892540" cy="259080"/>
            <wp:effectExtent l="0" t="0" r="3810" b="7620"/>
            <wp:docPr id="59" name="Image 59" descr="C:\Users\67667646464---------\Downloads\Journée IA et Énergie_20250113_47130593788292972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7667646464---------\Downloads\Journée IA et Énergie_20250113_471305937882929722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8C1C6" w14:textId="785207A1" w:rsidR="00BF3E84" w:rsidRPr="00A45BFF" w:rsidRDefault="00BF3E84" w:rsidP="00A45BFF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45BFF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Department of </w:t>
      </w:r>
      <w:r w:rsidR="00A45BFF">
        <w:rPr>
          <w:rFonts w:asciiTheme="majorBidi" w:hAnsiTheme="majorBidi" w:cstheme="majorBidi"/>
          <w:b/>
          <w:bCs/>
          <w:sz w:val="24"/>
          <w:szCs w:val="24"/>
          <w:lang w:val="en-US"/>
        </w:rPr>
        <w:t>E</w:t>
      </w:r>
      <w:r w:rsidRPr="00A45BFF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xact </w:t>
      </w:r>
      <w:r w:rsidR="00A45BFF">
        <w:rPr>
          <w:rFonts w:asciiTheme="majorBidi" w:hAnsiTheme="majorBidi" w:cstheme="majorBidi"/>
          <w:b/>
          <w:bCs/>
          <w:sz w:val="24"/>
          <w:szCs w:val="24"/>
          <w:lang w:val="en-US"/>
        </w:rPr>
        <w:t>S</w:t>
      </w:r>
      <w:r w:rsidRPr="00A45BFF">
        <w:rPr>
          <w:rFonts w:asciiTheme="majorBidi" w:hAnsiTheme="majorBidi" w:cstheme="majorBidi"/>
          <w:b/>
          <w:bCs/>
          <w:sz w:val="24"/>
          <w:szCs w:val="24"/>
          <w:lang w:val="en-US"/>
        </w:rPr>
        <w:t>cience</w:t>
      </w:r>
      <w:r w:rsidR="00413102" w:rsidRPr="00A45BFF">
        <w:rPr>
          <w:rFonts w:asciiTheme="majorBidi" w:hAnsiTheme="majorBidi" w:cstheme="majorBidi"/>
          <w:b/>
          <w:bCs/>
          <w:sz w:val="24"/>
          <w:szCs w:val="24"/>
          <w:lang w:val="en-US"/>
        </w:rPr>
        <w:t>s -</w:t>
      </w:r>
      <w:r w:rsidRPr="00A45BFF">
        <w:rPr>
          <w:rFonts w:asciiTheme="majorBidi" w:hAnsiTheme="majorBidi" w:cstheme="majorBidi"/>
          <w:b/>
          <w:bCs/>
          <w:sz w:val="24"/>
          <w:szCs w:val="24"/>
          <w:lang w:val="en-US"/>
        </w:rPr>
        <w:t>2</w:t>
      </w:r>
      <w:r w:rsidRPr="00A45BFF">
        <w:rPr>
          <w:rFonts w:asciiTheme="majorBidi" w:hAnsiTheme="majorBidi" w:cstheme="majorBidi"/>
          <w:b/>
          <w:bCs/>
          <w:sz w:val="24"/>
          <w:szCs w:val="24"/>
          <w:vertAlign w:val="superscript"/>
          <w:lang w:val="en-US"/>
        </w:rPr>
        <w:t>nd</w:t>
      </w:r>
      <w:r w:rsidRPr="00A45BFF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Year coho</w:t>
      </w:r>
      <w:r w:rsidR="00A45BFF">
        <w:rPr>
          <w:rFonts w:asciiTheme="majorBidi" w:hAnsiTheme="majorBidi" w:cstheme="majorBidi"/>
          <w:b/>
          <w:bCs/>
          <w:sz w:val="24"/>
          <w:szCs w:val="24"/>
          <w:lang w:val="en-US"/>
        </w:rPr>
        <w:t>r</w:t>
      </w:r>
      <w:r w:rsidRPr="00A45BFF">
        <w:rPr>
          <w:rFonts w:asciiTheme="majorBidi" w:hAnsiTheme="majorBidi" w:cstheme="majorBidi"/>
          <w:b/>
          <w:bCs/>
          <w:sz w:val="24"/>
          <w:szCs w:val="24"/>
          <w:lang w:val="en-US"/>
        </w:rPr>
        <w:t>t MST Mathematics 202</w:t>
      </w:r>
      <w:r w:rsidR="00A45BFF">
        <w:rPr>
          <w:rFonts w:asciiTheme="majorBidi" w:hAnsiTheme="majorBidi" w:cstheme="majorBidi"/>
          <w:b/>
          <w:bCs/>
          <w:sz w:val="24"/>
          <w:szCs w:val="24"/>
          <w:lang w:val="en-US"/>
        </w:rPr>
        <w:t>6</w:t>
      </w:r>
      <w:r w:rsidRPr="00A45BFF">
        <w:rPr>
          <w:rFonts w:asciiTheme="majorBidi" w:hAnsiTheme="majorBidi" w:cstheme="majorBidi"/>
          <w:b/>
          <w:bCs/>
          <w:sz w:val="24"/>
          <w:szCs w:val="24"/>
          <w:lang w:val="en-US"/>
        </w:rPr>
        <w:t>/202</w:t>
      </w:r>
      <w:r w:rsidR="00A45BFF">
        <w:rPr>
          <w:rFonts w:asciiTheme="majorBidi" w:hAnsiTheme="majorBidi" w:cstheme="majorBidi"/>
          <w:b/>
          <w:bCs/>
          <w:sz w:val="24"/>
          <w:szCs w:val="24"/>
          <w:lang w:val="en-US"/>
        </w:rPr>
        <w:t>7</w:t>
      </w:r>
    </w:p>
    <w:tbl>
      <w:tblPr>
        <w:tblStyle w:val="Grilledutableau"/>
        <w:tblW w:w="1616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44"/>
        <w:gridCol w:w="1134"/>
        <w:gridCol w:w="3118"/>
        <w:gridCol w:w="2410"/>
        <w:gridCol w:w="2835"/>
        <w:gridCol w:w="2268"/>
        <w:gridCol w:w="2552"/>
      </w:tblGrid>
      <w:tr w:rsidR="00BF3E84" w14:paraId="7CD50F12" w14:textId="77777777" w:rsidTr="00C44E9F">
        <w:tc>
          <w:tcPr>
            <w:tcW w:w="1844" w:type="dxa"/>
            <w:shd w:val="clear" w:color="auto" w:fill="BFBFBF" w:themeFill="background1" w:themeFillShade="BF"/>
          </w:tcPr>
          <w:p w14:paraId="205EC730" w14:textId="77777777" w:rsidR="00BF3E84" w:rsidRPr="00B82377" w:rsidRDefault="00BF3E84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DAYS/HOURS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6F0C3275" w14:textId="77777777" w:rsidR="00BF3E84" w:rsidRPr="00C44E9F" w:rsidRDefault="00BF3E84" w:rsidP="00B9548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44E9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SATURDAY</w:t>
            </w:r>
          </w:p>
        </w:tc>
        <w:tc>
          <w:tcPr>
            <w:tcW w:w="3118" w:type="dxa"/>
            <w:shd w:val="clear" w:color="auto" w:fill="BFBFBF" w:themeFill="background1" w:themeFillShade="BF"/>
          </w:tcPr>
          <w:p w14:paraId="41F8B148" w14:textId="77777777" w:rsidR="00BF3E84" w:rsidRPr="00B82377" w:rsidRDefault="00BF3E84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SUNDAY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7CB5FDE1" w14:textId="77777777" w:rsidR="00BF3E84" w:rsidRPr="00B82377" w:rsidRDefault="00BF3E84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MONDAY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6CD9A210" w14:textId="77777777" w:rsidR="00BF3E84" w:rsidRPr="00B82377" w:rsidRDefault="00BF3E84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Tuesday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742B2D6E" w14:textId="77777777" w:rsidR="00BF3E84" w:rsidRPr="00B82377" w:rsidRDefault="00BF3E84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377ACB46" w14:textId="77777777" w:rsidR="00BF3E84" w:rsidRPr="00B82377" w:rsidRDefault="00BF3E84" w:rsidP="00B9548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B8237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THURSDAY</w:t>
            </w:r>
          </w:p>
        </w:tc>
      </w:tr>
      <w:tr w:rsidR="0097275A" w:rsidRPr="00804B18" w14:paraId="43AB03DA" w14:textId="77777777" w:rsidTr="00C44E9F">
        <w:trPr>
          <w:trHeight w:val="650"/>
        </w:trPr>
        <w:tc>
          <w:tcPr>
            <w:tcW w:w="1844" w:type="dxa"/>
          </w:tcPr>
          <w:p w14:paraId="14B03328" w14:textId="77777777" w:rsidR="0097275A" w:rsidRPr="00E316A6" w:rsidRDefault="0097275A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08h30-10h00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46A744B2" w14:textId="77777777" w:rsidR="0097275A" w:rsidRPr="00E316A6" w:rsidRDefault="0097275A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3118" w:type="dxa"/>
            <w:shd w:val="clear" w:color="auto" w:fill="auto"/>
          </w:tcPr>
          <w:p w14:paraId="1A033F3A" w14:textId="77777777" w:rsidR="0097275A" w:rsidRPr="00804B18" w:rsidRDefault="0097275A" w:rsidP="00B95482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804B18">
              <w:rPr>
                <w:rFonts w:asciiTheme="majorBidi" w:hAnsiTheme="majorBidi" w:cstheme="majorBidi"/>
              </w:rPr>
              <w:t>Linear</w:t>
            </w:r>
            <w:proofErr w:type="spellEnd"/>
            <w:r w:rsidRPr="00804B18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804B18">
              <w:rPr>
                <w:rFonts w:asciiTheme="majorBidi" w:hAnsiTheme="majorBidi" w:cstheme="majorBidi"/>
              </w:rPr>
              <w:t>Algebra</w:t>
            </w:r>
            <w:proofErr w:type="spellEnd"/>
          </w:p>
          <w:p w14:paraId="7321C845" w14:textId="787B9415" w:rsidR="0097275A" w:rsidRPr="00804B18" w:rsidRDefault="0097275A" w:rsidP="00804B18">
            <w:pPr>
              <w:jc w:val="center"/>
              <w:rPr>
                <w:rFonts w:asciiTheme="majorBidi" w:hAnsiTheme="majorBidi" w:cstheme="majorBidi"/>
              </w:rPr>
            </w:pPr>
            <w:r w:rsidRPr="00804B18">
              <w:rPr>
                <w:rFonts w:asciiTheme="majorBidi" w:hAnsiTheme="majorBidi" w:cstheme="majorBidi"/>
              </w:rPr>
              <w:t xml:space="preserve">(Lecture) </w:t>
            </w:r>
          </w:p>
          <w:p w14:paraId="720CE4E4" w14:textId="546E8838" w:rsidR="0097275A" w:rsidRPr="00804B18" w:rsidRDefault="00F2606C" w:rsidP="00B95482">
            <w:pPr>
              <w:jc w:val="center"/>
              <w:rPr>
                <w:rFonts w:asciiTheme="majorBidi" w:hAnsiTheme="majorBidi" w:cstheme="majorBidi"/>
              </w:rPr>
            </w:pPr>
            <w:r w:rsidRPr="00804B18">
              <w:rPr>
                <w:rFonts w:asciiTheme="majorBidi" w:hAnsiTheme="majorBidi" w:cstheme="majorBidi"/>
              </w:rPr>
              <w:t>Amphi B</w:t>
            </w:r>
          </w:p>
        </w:tc>
        <w:tc>
          <w:tcPr>
            <w:tcW w:w="2410" w:type="dxa"/>
            <w:vMerge w:val="restart"/>
          </w:tcPr>
          <w:p w14:paraId="70588647" w14:textId="6928C13A" w:rsidR="0097275A" w:rsidRPr="00E316A6" w:rsidRDefault="00C44E9F" w:rsidP="00C44E9F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</w:rPr>
              <w:t xml:space="preserve">          </w:t>
            </w:r>
            <w:r w:rsidR="0097275A" w:rsidRPr="00E316A6">
              <w:rPr>
                <w:rFonts w:asciiTheme="majorBidi" w:hAnsiTheme="majorBidi" w:cstheme="majorBidi"/>
                <w:lang w:val="en-US"/>
              </w:rPr>
              <w:t>Topology</w:t>
            </w:r>
          </w:p>
          <w:p w14:paraId="0F243A19" w14:textId="77777777" w:rsidR="0097275A" w:rsidRPr="00E316A6" w:rsidRDefault="0097275A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(Lecture) </w:t>
            </w:r>
          </w:p>
          <w:p w14:paraId="48653DF8" w14:textId="297F4651" w:rsidR="0097275A" w:rsidRPr="00E316A6" w:rsidRDefault="005E0EDC" w:rsidP="00B95482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lang w:val="en-US"/>
              </w:rPr>
              <w:t>Amphi</w:t>
            </w:r>
            <w:proofErr w:type="spellEnd"/>
            <w:r>
              <w:rPr>
                <w:rFonts w:asciiTheme="majorBidi" w:hAnsiTheme="majorBidi" w:cstheme="majorBidi"/>
                <w:lang w:val="en-US"/>
              </w:rPr>
              <w:t xml:space="preserve"> B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1E3C291A" w14:textId="47B388FF" w:rsidR="0097275A" w:rsidRPr="00E316A6" w:rsidRDefault="0097275A" w:rsidP="00D115AF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268" w:type="dxa"/>
          </w:tcPr>
          <w:p w14:paraId="437E8E1C" w14:textId="27094C5F" w:rsidR="0052301F" w:rsidRPr="00E316A6" w:rsidRDefault="00A45BFF" w:rsidP="00A45BFF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      </w:t>
            </w:r>
            <w:r w:rsidR="0052301F">
              <w:rPr>
                <w:rFonts w:asciiTheme="majorBidi" w:hAnsiTheme="majorBidi" w:cstheme="majorBidi"/>
                <w:lang w:val="en-US"/>
              </w:rPr>
              <w:t>General Algebra</w:t>
            </w:r>
          </w:p>
          <w:p w14:paraId="691EA89A" w14:textId="77777777" w:rsidR="0052301F" w:rsidRPr="00E316A6" w:rsidRDefault="0052301F" w:rsidP="0052301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</w:t>
            </w:r>
            <w:r>
              <w:rPr>
                <w:rFonts w:asciiTheme="majorBidi" w:hAnsiTheme="majorBidi" w:cstheme="majorBidi"/>
                <w:lang w:val="en-US"/>
              </w:rPr>
              <w:t>Lecture</w:t>
            </w:r>
            <w:r w:rsidRPr="00E316A6">
              <w:rPr>
                <w:rFonts w:asciiTheme="majorBidi" w:hAnsiTheme="majorBidi" w:cstheme="majorBidi"/>
                <w:lang w:val="en-US"/>
              </w:rPr>
              <w:t>)</w:t>
            </w:r>
          </w:p>
          <w:p w14:paraId="53EF5E9B" w14:textId="77777777" w:rsidR="0052301F" w:rsidRPr="005D3345" w:rsidRDefault="0052301F" w:rsidP="0052301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lang w:val="en-US"/>
              </w:rPr>
              <w:t>Amphi</w:t>
            </w:r>
            <w:proofErr w:type="spellEnd"/>
            <w:r>
              <w:rPr>
                <w:rFonts w:asciiTheme="majorBidi" w:hAnsiTheme="majorBidi" w:cstheme="majorBidi"/>
                <w:lang w:val="en-US"/>
              </w:rPr>
              <w:t xml:space="preserve"> B</w:t>
            </w:r>
            <w:r w:rsidRPr="001F61B6">
              <w:rPr>
                <w:rFonts w:asciiTheme="majorBidi" w:hAnsiTheme="majorBidi" w:cstheme="majorBidi"/>
                <w:lang w:val="en-US"/>
              </w:rPr>
              <w:t xml:space="preserve"> </w:t>
            </w:r>
          </w:p>
          <w:p w14:paraId="210D4F81" w14:textId="77777777" w:rsidR="0052301F" w:rsidRPr="00E316A6" w:rsidRDefault="0052301F" w:rsidP="0052301F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713024CE" w14:textId="6F7F3465" w:rsidR="0097275A" w:rsidRPr="005D3345" w:rsidRDefault="0097275A" w:rsidP="006D2FAF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14:paraId="482A3417" w14:textId="77777777" w:rsidR="001F7D88" w:rsidRPr="00E316A6" w:rsidRDefault="001F7D88" w:rsidP="001F7D8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Numerical analysis</w:t>
            </w:r>
          </w:p>
          <w:p w14:paraId="161D2CAD" w14:textId="77777777" w:rsidR="001F7D88" w:rsidRPr="00E316A6" w:rsidRDefault="001F7D88" w:rsidP="001F7D8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  (</w:t>
            </w:r>
            <w:r>
              <w:rPr>
                <w:rFonts w:asciiTheme="majorBidi" w:hAnsiTheme="majorBidi" w:cstheme="majorBidi"/>
                <w:lang w:val="en-US"/>
              </w:rPr>
              <w:t>Lecture</w:t>
            </w:r>
            <w:r w:rsidRPr="00E316A6">
              <w:rPr>
                <w:rFonts w:asciiTheme="majorBidi" w:hAnsiTheme="majorBidi" w:cstheme="majorBidi"/>
                <w:lang w:val="en-US"/>
              </w:rPr>
              <w:t>)</w:t>
            </w:r>
          </w:p>
          <w:p w14:paraId="595E5DD1" w14:textId="3862FDEE" w:rsidR="00A56963" w:rsidRDefault="001F7D88" w:rsidP="001F7D8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lang w:val="en-US"/>
              </w:rPr>
              <w:t>Amphi</w:t>
            </w:r>
            <w:proofErr w:type="spellEnd"/>
            <w:r>
              <w:rPr>
                <w:rFonts w:asciiTheme="majorBidi" w:hAnsiTheme="majorBidi" w:cstheme="majorBidi"/>
                <w:lang w:val="en-US"/>
              </w:rPr>
              <w:t xml:space="preserve"> B </w:t>
            </w:r>
          </w:p>
          <w:p w14:paraId="12CC5379" w14:textId="796984FB" w:rsidR="00A56963" w:rsidRPr="00E316A6" w:rsidRDefault="00A56963" w:rsidP="005E0EDC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</w:tr>
      <w:tr w:rsidR="00FB5EE9" w:rsidRPr="001F7D88" w14:paraId="066F698F" w14:textId="77777777" w:rsidTr="00C44E9F">
        <w:trPr>
          <w:trHeight w:val="795"/>
        </w:trPr>
        <w:tc>
          <w:tcPr>
            <w:tcW w:w="1844" w:type="dxa"/>
            <w:vMerge w:val="restart"/>
          </w:tcPr>
          <w:p w14:paraId="12BF9332" w14:textId="77777777" w:rsidR="00FB5EE9" w:rsidRPr="00E316A6" w:rsidRDefault="00FB5EE9" w:rsidP="00951118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10h05-11h35</w:t>
            </w:r>
          </w:p>
        </w:tc>
        <w:tc>
          <w:tcPr>
            <w:tcW w:w="1134" w:type="dxa"/>
            <w:vMerge w:val="restart"/>
            <w:shd w:val="clear" w:color="auto" w:fill="BFBFBF" w:themeFill="background1" w:themeFillShade="BF"/>
          </w:tcPr>
          <w:p w14:paraId="5A7EA633" w14:textId="77777777" w:rsidR="00FB5EE9" w:rsidRPr="00E316A6" w:rsidRDefault="00FB5EE9" w:rsidP="00951118">
            <w:pPr>
              <w:rPr>
                <w:rFonts w:asciiTheme="majorBidi" w:hAnsiTheme="majorBidi" w:cstheme="majorBidi"/>
                <w:lang w:val="en-US"/>
              </w:rPr>
            </w:pPr>
          </w:p>
          <w:p w14:paraId="47BAE5D8" w14:textId="77777777" w:rsidR="00FB5EE9" w:rsidRPr="00E316A6" w:rsidRDefault="00FB5EE9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3118" w:type="dxa"/>
          </w:tcPr>
          <w:p w14:paraId="681057D9" w14:textId="77777777" w:rsidR="00FB5EE9" w:rsidRPr="00E316A6" w:rsidRDefault="00FB5EE9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Linear Algebra</w:t>
            </w:r>
          </w:p>
          <w:p w14:paraId="56070B81" w14:textId="77777777" w:rsidR="00FB5EE9" w:rsidRPr="00E316A6" w:rsidRDefault="00FB5EE9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 (Tutorials)</w:t>
            </w:r>
          </w:p>
          <w:p w14:paraId="306D02E6" w14:textId="2A1FD39C" w:rsidR="00FB5EE9" w:rsidRPr="00E316A6" w:rsidRDefault="00FB5EE9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G1/ Room </w:t>
            </w:r>
            <w:r w:rsidR="006E1D48">
              <w:rPr>
                <w:rFonts w:asciiTheme="majorBidi" w:hAnsiTheme="majorBidi" w:cstheme="majorBidi"/>
                <w:lang w:val="en-US"/>
              </w:rPr>
              <w:t>09</w:t>
            </w:r>
          </w:p>
        </w:tc>
        <w:tc>
          <w:tcPr>
            <w:tcW w:w="2410" w:type="dxa"/>
            <w:vMerge/>
          </w:tcPr>
          <w:p w14:paraId="61150C37" w14:textId="77777777" w:rsidR="00FB5EE9" w:rsidRPr="00E316A6" w:rsidRDefault="00FB5EE9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835" w:type="dxa"/>
            <w:vMerge w:val="restart"/>
          </w:tcPr>
          <w:p w14:paraId="7F8291F0" w14:textId="77777777" w:rsidR="00FB5EE9" w:rsidRPr="00804B18" w:rsidRDefault="00FB5EE9" w:rsidP="00951118">
            <w:pPr>
              <w:jc w:val="center"/>
              <w:rPr>
                <w:rFonts w:asciiTheme="majorBidi" w:hAnsiTheme="majorBidi" w:cstheme="majorBidi"/>
              </w:rPr>
            </w:pPr>
          </w:p>
          <w:p w14:paraId="25181138" w14:textId="77777777" w:rsidR="00D115AF" w:rsidRPr="00804B18" w:rsidRDefault="00D115AF" w:rsidP="00D115AF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804B18">
              <w:rPr>
                <w:rFonts w:asciiTheme="majorBidi" w:hAnsiTheme="majorBidi" w:cstheme="majorBidi"/>
              </w:rPr>
              <w:t>Analysis</w:t>
            </w:r>
            <w:proofErr w:type="spellEnd"/>
            <w:r w:rsidRPr="00804B18">
              <w:rPr>
                <w:rFonts w:asciiTheme="majorBidi" w:hAnsiTheme="majorBidi" w:cstheme="majorBidi"/>
              </w:rPr>
              <w:t xml:space="preserve"> III</w:t>
            </w:r>
          </w:p>
          <w:p w14:paraId="27596364" w14:textId="77777777" w:rsidR="00D115AF" w:rsidRPr="00A45BFF" w:rsidRDefault="00D115AF" w:rsidP="00D115AF">
            <w:pPr>
              <w:jc w:val="center"/>
              <w:rPr>
                <w:rFonts w:asciiTheme="majorBidi" w:hAnsiTheme="majorBidi" w:cstheme="majorBidi"/>
              </w:rPr>
            </w:pPr>
            <w:r w:rsidRPr="00A45BFF">
              <w:rPr>
                <w:rFonts w:asciiTheme="majorBidi" w:hAnsiTheme="majorBidi" w:cstheme="majorBidi"/>
              </w:rPr>
              <w:t xml:space="preserve">(Lecture) </w:t>
            </w:r>
          </w:p>
          <w:p w14:paraId="55A16325" w14:textId="1FB6ED46" w:rsidR="00D115AF" w:rsidRPr="00A45BFF" w:rsidRDefault="00D115AF" w:rsidP="00D115AF">
            <w:pPr>
              <w:jc w:val="center"/>
              <w:rPr>
                <w:rFonts w:asciiTheme="majorBidi" w:hAnsiTheme="majorBidi" w:cstheme="majorBidi"/>
              </w:rPr>
            </w:pPr>
            <w:r w:rsidRPr="00A45BFF">
              <w:rPr>
                <w:rFonts w:asciiTheme="majorBidi" w:hAnsiTheme="majorBidi" w:cstheme="majorBidi"/>
              </w:rPr>
              <w:t xml:space="preserve">Amphi </w:t>
            </w:r>
            <w:r w:rsidR="00832E0F" w:rsidRPr="00A45BFF">
              <w:rPr>
                <w:rFonts w:asciiTheme="majorBidi" w:hAnsiTheme="majorBidi" w:cstheme="majorBidi"/>
              </w:rPr>
              <w:t>A</w:t>
            </w:r>
          </w:p>
          <w:p w14:paraId="7186368C" w14:textId="366D7FEF" w:rsidR="00FB5EE9" w:rsidRPr="00804B18" w:rsidRDefault="00FB5EE9" w:rsidP="006D2FAF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</w:tcPr>
          <w:p w14:paraId="4651F3D0" w14:textId="422A5F27" w:rsidR="0052301F" w:rsidRPr="00E316A6" w:rsidRDefault="00804B18" w:rsidP="00804B18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</w:rPr>
              <w:t xml:space="preserve">    </w:t>
            </w:r>
            <w:r w:rsidR="0052301F">
              <w:rPr>
                <w:rFonts w:asciiTheme="majorBidi" w:hAnsiTheme="majorBidi" w:cstheme="majorBidi"/>
                <w:lang w:val="en-US"/>
              </w:rPr>
              <w:t>General Algebra</w:t>
            </w:r>
          </w:p>
          <w:p w14:paraId="51034CC7" w14:textId="77777777" w:rsidR="0052301F" w:rsidRPr="00E316A6" w:rsidRDefault="0052301F" w:rsidP="0052301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3508AC2E" w14:textId="7F6232F6" w:rsidR="00FB5EE9" w:rsidRPr="00E316A6" w:rsidRDefault="0052301F" w:rsidP="0052301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G</w:t>
            </w:r>
            <w:r>
              <w:rPr>
                <w:rFonts w:asciiTheme="majorBidi" w:hAnsiTheme="majorBidi" w:cstheme="majorBidi"/>
                <w:lang w:val="en-US"/>
              </w:rPr>
              <w:t>1</w:t>
            </w:r>
            <w:r w:rsidRPr="00A45BFF">
              <w:rPr>
                <w:rFonts w:asciiTheme="majorBidi" w:hAnsiTheme="majorBidi" w:cstheme="majorBidi"/>
                <w:lang w:val="en-US"/>
              </w:rPr>
              <w:t xml:space="preserve">/ Room </w:t>
            </w:r>
            <w:r w:rsidR="002C6BAF" w:rsidRPr="00A45BFF">
              <w:rPr>
                <w:rFonts w:asciiTheme="majorBidi" w:hAnsiTheme="majorBidi" w:cstheme="majorBidi"/>
                <w:lang w:val="en-US"/>
              </w:rPr>
              <w:t>04</w:t>
            </w:r>
          </w:p>
        </w:tc>
        <w:tc>
          <w:tcPr>
            <w:tcW w:w="2552" w:type="dxa"/>
            <w:shd w:val="clear" w:color="auto" w:fill="auto"/>
          </w:tcPr>
          <w:p w14:paraId="695EB11D" w14:textId="1AF029E4" w:rsidR="00FB5EE9" w:rsidRPr="001F2AB7" w:rsidRDefault="00FB5EE9" w:rsidP="00A45BF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Lab of </w:t>
            </w:r>
            <w:r w:rsidRPr="001F2AB7">
              <w:rPr>
                <w:rFonts w:asciiTheme="majorBidi" w:hAnsiTheme="majorBidi" w:cstheme="majorBidi"/>
                <w:lang w:val="en-US"/>
              </w:rPr>
              <w:t>Numerical analysis</w:t>
            </w:r>
          </w:p>
          <w:p w14:paraId="71E3258C" w14:textId="6E912E7C" w:rsidR="00FB5EE9" w:rsidRDefault="00FB5EE9" w:rsidP="00804B1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  G</w:t>
            </w:r>
            <w:r>
              <w:rPr>
                <w:rFonts w:asciiTheme="majorBidi" w:hAnsiTheme="majorBidi" w:cstheme="majorBidi"/>
                <w:lang w:val="en-US"/>
              </w:rPr>
              <w:t>2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/ </w:t>
            </w:r>
            <w:r>
              <w:rPr>
                <w:rFonts w:asciiTheme="majorBidi" w:hAnsiTheme="majorBidi" w:cstheme="majorBidi"/>
                <w:lang w:val="en-US"/>
              </w:rPr>
              <w:t>Computing room</w:t>
            </w:r>
            <w:r w:rsidRPr="00EF2E8A">
              <w:rPr>
                <w:rFonts w:asciiTheme="majorBidi" w:hAnsiTheme="majorBidi" w:cstheme="majorBidi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lang w:val="en-US"/>
              </w:rPr>
              <w:t>2</w:t>
            </w:r>
          </w:p>
          <w:p w14:paraId="698AA1D5" w14:textId="16AFD09F" w:rsidR="0052301F" w:rsidRPr="00E316A6" w:rsidRDefault="0052301F" w:rsidP="00D44060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</w:tr>
      <w:tr w:rsidR="00FB5EE9" w:rsidRPr="00804B18" w14:paraId="3962DC9B" w14:textId="77777777" w:rsidTr="00C44E9F">
        <w:trPr>
          <w:trHeight w:val="693"/>
        </w:trPr>
        <w:tc>
          <w:tcPr>
            <w:tcW w:w="1844" w:type="dxa"/>
            <w:vMerge/>
          </w:tcPr>
          <w:p w14:paraId="7B314C1E" w14:textId="77777777" w:rsidR="00FB5EE9" w:rsidRPr="00E316A6" w:rsidRDefault="00FB5EE9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BFBFBF" w:themeFill="background1" w:themeFillShade="BF"/>
          </w:tcPr>
          <w:p w14:paraId="2D420B71" w14:textId="77777777" w:rsidR="00FB5EE9" w:rsidRPr="00E316A6" w:rsidRDefault="00FB5EE9" w:rsidP="00951118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3118" w:type="dxa"/>
          </w:tcPr>
          <w:p w14:paraId="0A83C029" w14:textId="5DC1B5B5" w:rsidR="00FB5EE9" w:rsidRPr="001F7D88" w:rsidRDefault="00804B18" w:rsidP="00804B18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    </w:t>
            </w:r>
            <w:r w:rsidR="00FB5EE9" w:rsidRPr="001F7D88">
              <w:rPr>
                <w:rFonts w:asciiTheme="majorBidi" w:hAnsiTheme="majorBidi" w:cstheme="majorBidi"/>
                <w:lang w:val="en-US"/>
              </w:rPr>
              <w:t>Numerical analysis</w:t>
            </w:r>
          </w:p>
          <w:p w14:paraId="7B6F9E70" w14:textId="77777777" w:rsidR="00FB5EE9" w:rsidRPr="00E316A6" w:rsidRDefault="00FB5EE9" w:rsidP="00D440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  (Tutorials)</w:t>
            </w:r>
          </w:p>
          <w:p w14:paraId="29BCB136" w14:textId="66764D2C" w:rsidR="00FB5EE9" w:rsidRPr="00E316A6" w:rsidRDefault="00FB5EE9" w:rsidP="00D440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G</w:t>
            </w:r>
            <w:r>
              <w:rPr>
                <w:rFonts w:asciiTheme="majorBidi" w:hAnsiTheme="majorBidi" w:cstheme="majorBidi" w:hint="cs"/>
                <w:rtl/>
                <w:lang w:val="en-US"/>
              </w:rPr>
              <w:t>2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/ </w:t>
            </w:r>
            <w:r w:rsidRPr="00EF2E8A">
              <w:rPr>
                <w:rFonts w:asciiTheme="majorBidi" w:hAnsiTheme="majorBidi" w:cstheme="majorBidi"/>
                <w:lang w:val="en-US"/>
              </w:rPr>
              <w:t xml:space="preserve">Room </w:t>
            </w:r>
            <w:r w:rsidR="006E1D48">
              <w:rPr>
                <w:rFonts w:asciiTheme="majorBidi" w:hAnsiTheme="majorBidi" w:cstheme="majorBidi"/>
                <w:lang w:val="en-US"/>
              </w:rPr>
              <w:t>04</w:t>
            </w:r>
          </w:p>
        </w:tc>
        <w:tc>
          <w:tcPr>
            <w:tcW w:w="2410" w:type="dxa"/>
            <w:vMerge/>
          </w:tcPr>
          <w:p w14:paraId="46E7335E" w14:textId="77777777" w:rsidR="00FB5EE9" w:rsidRPr="00E316A6" w:rsidRDefault="00FB5EE9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835" w:type="dxa"/>
            <w:vMerge/>
          </w:tcPr>
          <w:p w14:paraId="2EAA7351" w14:textId="734B3CE8" w:rsidR="00FB5EE9" w:rsidRPr="00E316A6" w:rsidRDefault="00FB5EE9" w:rsidP="00FB5EE9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268" w:type="dxa"/>
          </w:tcPr>
          <w:p w14:paraId="0CCC6A76" w14:textId="77777777" w:rsidR="006D2FAF" w:rsidRPr="00E316A6" w:rsidRDefault="006D2FAF" w:rsidP="006D2FA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Pedo-Psychology</w:t>
            </w:r>
          </w:p>
          <w:p w14:paraId="191CD92E" w14:textId="77777777" w:rsidR="006D2FAF" w:rsidRPr="00E316A6" w:rsidRDefault="006D2FAF" w:rsidP="006D2FA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5C16BFEB" w14:textId="37ECDAB2" w:rsidR="00FB5EE9" w:rsidRPr="00E316A6" w:rsidRDefault="006D2FAF" w:rsidP="00804B1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G1/ </w:t>
            </w:r>
            <w:r w:rsidRPr="00442134">
              <w:rPr>
                <w:rFonts w:asciiTheme="majorBidi" w:hAnsiTheme="majorBidi" w:cstheme="majorBidi"/>
                <w:lang w:val="en-US"/>
              </w:rPr>
              <w:t xml:space="preserve">Room </w:t>
            </w:r>
            <w:r w:rsidR="00442134" w:rsidRPr="00442134">
              <w:rPr>
                <w:rFonts w:asciiTheme="majorBidi" w:hAnsiTheme="majorBidi" w:cstheme="majorBidi"/>
                <w:lang w:val="en-US"/>
              </w:rPr>
              <w:t>13</w:t>
            </w:r>
          </w:p>
        </w:tc>
        <w:tc>
          <w:tcPr>
            <w:tcW w:w="2552" w:type="dxa"/>
            <w:shd w:val="clear" w:color="auto" w:fill="auto"/>
          </w:tcPr>
          <w:p w14:paraId="61078F95" w14:textId="77777777" w:rsidR="0052301F" w:rsidRDefault="0052301F" w:rsidP="0052301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Analysis III</w:t>
            </w:r>
          </w:p>
          <w:p w14:paraId="7A1C3558" w14:textId="77777777" w:rsidR="0052301F" w:rsidRDefault="0052301F" w:rsidP="0052301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161A0A01" w14:textId="4DA19FEC" w:rsidR="0052301F" w:rsidRDefault="0052301F" w:rsidP="0052301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G1/ Room </w:t>
            </w:r>
            <w:r w:rsidR="00D115AF">
              <w:rPr>
                <w:rFonts w:asciiTheme="majorBidi" w:hAnsiTheme="majorBidi" w:cstheme="majorBidi"/>
                <w:lang w:val="en-US"/>
              </w:rPr>
              <w:t>08</w:t>
            </w:r>
          </w:p>
          <w:p w14:paraId="6FCD7DE0" w14:textId="25146944" w:rsidR="00FB5EE9" w:rsidRPr="00E316A6" w:rsidRDefault="00FB5EE9" w:rsidP="001F7D8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</w:tr>
      <w:tr w:rsidR="00997A4E" w:rsidRPr="001F7D88" w14:paraId="0E33FAC5" w14:textId="77777777" w:rsidTr="00C44E9F">
        <w:trPr>
          <w:trHeight w:val="931"/>
        </w:trPr>
        <w:tc>
          <w:tcPr>
            <w:tcW w:w="1844" w:type="dxa"/>
            <w:vMerge w:val="restart"/>
          </w:tcPr>
          <w:p w14:paraId="20B6053F" w14:textId="77777777" w:rsidR="00997A4E" w:rsidRPr="00E316A6" w:rsidRDefault="00997A4E" w:rsidP="00951118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11h40-13h10</w:t>
            </w:r>
          </w:p>
        </w:tc>
        <w:tc>
          <w:tcPr>
            <w:tcW w:w="1134" w:type="dxa"/>
            <w:vMerge w:val="restart"/>
            <w:shd w:val="clear" w:color="auto" w:fill="BFBFBF" w:themeFill="background1" w:themeFillShade="BF"/>
          </w:tcPr>
          <w:p w14:paraId="01F3FAB0" w14:textId="77777777" w:rsidR="00997A4E" w:rsidRPr="00E316A6" w:rsidRDefault="00997A4E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07E4D947" w14:textId="77777777" w:rsidR="00997A4E" w:rsidRPr="00E316A6" w:rsidRDefault="00997A4E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71703A21" w14:textId="77777777" w:rsidR="00997A4E" w:rsidRPr="00E316A6" w:rsidRDefault="00997A4E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797303CE" w14:textId="77777777" w:rsidR="00997A4E" w:rsidRPr="00E316A6" w:rsidRDefault="00997A4E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3118" w:type="dxa"/>
          </w:tcPr>
          <w:p w14:paraId="4C65E242" w14:textId="77777777" w:rsidR="00997A4E" w:rsidRPr="00E316A6" w:rsidRDefault="00997A4E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Linear Algebra</w:t>
            </w:r>
          </w:p>
          <w:p w14:paraId="7BA5D185" w14:textId="77777777" w:rsidR="00997A4E" w:rsidRPr="00E316A6" w:rsidRDefault="00997A4E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 (Tutorials)</w:t>
            </w:r>
          </w:p>
          <w:p w14:paraId="46348E4E" w14:textId="147B2743" w:rsidR="00997A4E" w:rsidRPr="00E316A6" w:rsidRDefault="00997A4E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G</w:t>
            </w:r>
            <w:r>
              <w:rPr>
                <w:rFonts w:asciiTheme="majorBidi" w:hAnsiTheme="majorBidi" w:cstheme="majorBidi"/>
                <w:lang w:val="en-US"/>
              </w:rPr>
              <w:t>2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/ Room </w:t>
            </w:r>
            <w:r>
              <w:rPr>
                <w:rFonts w:asciiTheme="majorBidi" w:hAnsiTheme="majorBidi" w:cstheme="majorBidi"/>
                <w:lang w:val="en-US"/>
              </w:rPr>
              <w:t>09</w:t>
            </w:r>
          </w:p>
        </w:tc>
        <w:tc>
          <w:tcPr>
            <w:tcW w:w="2410" w:type="dxa"/>
          </w:tcPr>
          <w:p w14:paraId="267AE9C2" w14:textId="77777777" w:rsidR="00997A4E" w:rsidRPr="00E316A6" w:rsidRDefault="00997A4E" w:rsidP="00A45BFF">
            <w:pPr>
              <w:rPr>
                <w:rFonts w:asciiTheme="majorBidi" w:hAnsiTheme="majorBidi" w:cstheme="majorBidi"/>
                <w:lang w:val="en-US"/>
              </w:rPr>
            </w:pPr>
          </w:p>
          <w:p w14:paraId="54668D6B" w14:textId="77777777" w:rsidR="00997A4E" w:rsidRPr="00E316A6" w:rsidRDefault="00997A4E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Topology </w:t>
            </w:r>
          </w:p>
          <w:p w14:paraId="7D4C28D2" w14:textId="77777777" w:rsidR="00997A4E" w:rsidRPr="00E316A6" w:rsidRDefault="00997A4E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6E48C36A" w14:textId="584528CC" w:rsidR="00997A4E" w:rsidRDefault="00997A4E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G2/ Room </w:t>
            </w:r>
            <w:r>
              <w:rPr>
                <w:rFonts w:asciiTheme="majorBidi" w:hAnsiTheme="majorBidi" w:cstheme="majorBidi"/>
                <w:lang w:val="en-US"/>
              </w:rPr>
              <w:t>05</w:t>
            </w:r>
          </w:p>
          <w:p w14:paraId="03F80FB8" w14:textId="4710E5B2" w:rsidR="00997A4E" w:rsidRPr="00E316A6" w:rsidRDefault="00997A4E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835" w:type="dxa"/>
            <w:vMerge w:val="restart"/>
          </w:tcPr>
          <w:p w14:paraId="5E7FA995" w14:textId="77777777" w:rsidR="00997A4E" w:rsidRPr="00E316A6" w:rsidRDefault="00997A4E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664CE6DC" w14:textId="77777777" w:rsidR="00997A4E" w:rsidRPr="00E316A6" w:rsidRDefault="00997A4E" w:rsidP="00997A4E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Topology </w:t>
            </w:r>
          </w:p>
          <w:p w14:paraId="2F417FE8" w14:textId="77777777" w:rsidR="00997A4E" w:rsidRPr="00E316A6" w:rsidRDefault="00997A4E" w:rsidP="00997A4E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557320D1" w14:textId="0C87DE9C" w:rsidR="00997A4E" w:rsidRPr="00E316A6" w:rsidRDefault="00997A4E" w:rsidP="00997A4E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G</w:t>
            </w:r>
            <w:r>
              <w:rPr>
                <w:rFonts w:asciiTheme="majorBidi" w:hAnsiTheme="majorBidi" w:cstheme="majorBidi"/>
                <w:lang w:val="en-US"/>
              </w:rPr>
              <w:t>1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/ </w:t>
            </w:r>
            <w:r>
              <w:rPr>
                <w:rFonts w:asciiTheme="majorBidi" w:hAnsiTheme="majorBidi" w:cstheme="majorBidi"/>
                <w:lang w:val="en-US"/>
              </w:rPr>
              <w:t>room</w:t>
            </w:r>
            <w:r w:rsidR="00E10BF5" w:rsidRPr="00E10BF5">
              <w:rPr>
                <w:rFonts w:asciiTheme="majorBidi" w:hAnsiTheme="majorBidi" w:cstheme="majorBidi"/>
                <w:lang w:val="en-US"/>
              </w:rPr>
              <w:t>06</w:t>
            </w:r>
          </w:p>
        </w:tc>
        <w:tc>
          <w:tcPr>
            <w:tcW w:w="2268" w:type="dxa"/>
          </w:tcPr>
          <w:p w14:paraId="0008FF74" w14:textId="77777777" w:rsidR="00997A4E" w:rsidRDefault="00997A4E" w:rsidP="00804B18">
            <w:pPr>
              <w:rPr>
                <w:rFonts w:asciiTheme="majorBidi" w:hAnsiTheme="majorBidi" w:cstheme="majorBidi"/>
                <w:lang w:val="en-US"/>
              </w:rPr>
            </w:pPr>
          </w:p>
          <w:p w14:paraId="52F3F03B" w14:textId="77777777" w:rsidR="00997A4E" w:rsidRPr="00E316A6" w:rsidRDefault="00997A4E" w:rsidP="0052301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General Algebra</w:t>
            </w:r>
          </w:p>
          <w:p w14:paraId="7353F25A" w14:textId="77777777" w:rsidR="00997A4E" w:rsidRPr="00E316A6" w:rsidRDefault="00997A4E" w:rsidP="0052301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77F16A0E" w14:textId="6234D48B" w:rsidR="00997A4E" w:rsidRPr="00442134" w:rsidRDefault="00997A4E" w:rsidP="0052301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G</w:t>
            </w:r>
            <w:r>
              <w:rPr>
                <w:rFonts w:asciiTheme="majorBidi" w:hAnsiTheme="majorBidi" w:cstheme="majorBidi"/>
                <w:lang w:val="en-US"/>
              </w:rPr>
              <w:t xml:space="preserve">2/ </w:t>
            </w:r>
            <w:r w:rsidRPr="00442134">
              <w:rPr>
                <w:rFonts w:asciiTheme="majorBidi" w:hAnsiTheme="majorBidi" w:cstheme="majorBidi"/>
                <w:lang w:val="en-US"/>
              </w:rPr>
              <w:t>Room</w:t>
            </w:r>
            <w:r w:rsidR="00442134" w:rsidRPr="00442134">
              <w:rPr>
                <w:rFonts w:asciiTheme="majorBidi" w:hAnsiTheme="majorBidi" w:cstheme="majorBidi"/>
                <w:lang w:val="en-US"/>
              </w:rPr>
              <w:t>04</w:t>
            </w:r>
          </w:p>
          <w:p w14:paraId="037E8005" w14:textId="77777777" w:rsidR="00997A4E" w:rsidRPr="00E316A6" w:rsidRDefault="00997A4E" w:rsidP="0052301F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10793400" w14:textId="1924D6A5" w:rsidR="00997A4E" w:rsidRPr="00E316A6" w:rsidRDefault="00997A4E" w:rsidP="0052301F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14:paraId="16909C52" w14:textId="77777777" w:rsidR="00997A4E" w:rsidRDefault="00997A4E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2E5F65C5" w14:textId="5CB95B5E" w:rsidR="00997A4E" w:rsidRPr="00E316A6" w:rsidRDefault="00997A4E" w:rsidP="00804B1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Lab of </w:t>
            </w:r>
            <w:r w:rsidRPr="001F2AB7">
              <w:rPr>
                <w:rFonts w:asciiTheme="majorBidi" w:hAnsiTheme="majorBidi" w:cstheme="majorBidi"/>
                <w:lang w:val="en-US"/>
              </w:rPr>
              <w:t>Numerical analysis</w:t>
            </w:r>
          </w:p>
          <w:p w14:paraId="1CCDB3AB" w14:textId="70C828DA" w:rsidR="00997A4E" w:rsidRDefault="00997A4E" w:rsidP="00D440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G</w:t>
            </w:r>
            <w:r>
              <w:rPr>
                <w:rFonts w:asciiTheme="majorBidi" w:hAnsiTheme="majorBidi" w:cstheme="majorBidi"/>
                <w:lang w:val="en-US"/>
              </w:rPr>
              <w:t>1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/ </w:t>
            </w:r>
            <w:r>
              <w:rPr>
                <w:rFonts w:asciiTheme="majorBidi" w:hAnsiTheme="majorBidi" w:cstheme="majorBidi"/>
                <w:lang w:val="en-US"/>
              </w:rPr>
              <w:t>Computing room</w:t>
            </w:r>
            <w:r w:rsidRPr="00EF2E8A">
              <w:rPr>
                <w:rFonts w:asciiTheme="majorBidi" w:hAnsiTheme="majorBidi" w:cstheme="majorBidi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lang w:val="en-US"/>
              </w:rPr>
              <w:t>2</w:t>
            </w:r>
          </w:p>
          <w:p w14:paraId="7C7ACDBE" w14:textId="01FB3284" w:rsidR="00997A4E" w:rsidRPr="00E316A6" w:rsidRDefault="00997A4E" w:rsidP="001F7D8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</w:tr>
      <w:tr w:rsidR="00997A4E" w:rsidRPr="00804B18" w14:paraId="6E263FA8" w14:textId="77777777" w:rsidTr="00C44E9F">
        <w:trPr>
          <w:trHeight w:val="752"/>
        </w:trPr>
        <w:tc>
          <w:tcPr>
            <w:tcW w:w="1844" w:type="dxa"/>
            <w:vMerge/>
          </w:tcPr>
          <w:p w14:paraId="7B281E12" w14:textId="77777777" w:rsidR="00997A4E" w:rsidRPr="00E316A6" w:rsidRDefault="00997A4E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BFBFBF" w:themeFill="background1" w:themeFillShade="BF"/>
          </w:tcPr>
          <w:p w14:paraId="4D1695D2" w14:textId="77777777" w:rsidR="00997A4E" w:rsidRPr="00E316A6" w:rsidRDefault="00997A4E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3118" w:type="dxa"/>
          </w:tcPr>
          <w:p w14:paraId="58464E98" w14:textId="7C1E8416" w:rsidR="00997A4E" w:rsidRPr="00E316A6" w:rsidRDefault="00804B18" w:rsidP="00804B18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     </w:t>
            </w:r>
            <w:r w:rsidR="00997A4E">
              <w:rPr>
                <w:rFonts w:asciiTheme="majorBidi" w:hAnsiTheme="majorBidi" w:cstheme="majorBidi"/>
                <w:lang w:val="en-US"/>
              </w:rPr>
              <w:t>Numerical analysis</w:t>
            </w:r>
          </w:p>
          <w:p w14:paraId="1C421435" w14:textId="77777777" w:rsidR="00997A4E" w:rsidRPr="00E316A6" w:rsidRDefault="00997A4E" w:rsidP="00D44060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  (Tutorials)</w:t>
            </w:r>
          </w:p>
          <w:p w14:paraId="378F8756" w14:textId="3FCED7BF" w:rsidR="00AC2C46" w:rsidRPr="00E316A6" w:rsidRDefault="00997A4E" w:rsidP="00804B1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G</w:t>
            </w:r>
            <w:r>
              <w:rPr>
                <w:rFonts w:asciiTheme="majorBidi" w:hAnsiTheme="majorBidi" w:cstheme="majorBidi"/>
                <w:lang w:val="en-US"/>
              </w:rPr>
              <w:t>1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/ </w:t>
            </w:r>
            <w:r w:rsidR="00B61810">
              <w:rPr>
                <w:rFonts w:asciiTheme="majorBidi" w:hAnsiTheme="majorBidi" w:cstheme="majorBidi"/>
                <w:lang w:val="en-US"/>
              </w:rPr>
              <w:t>Room05</w:t>
            </w:r>
          </w:p>
        </w:tc>
        <w:tc>
          <w:tcPr>
            <w:tcW w:w="2410" w:type="dxa"/>
          </w:tcPr>
          <w:p w14:paraId="64B0F226" w14:textId="77777777" w:rsidR="00997A4E" w:rsidRPr="00E316A6" w:rsidRDefault="00997A4E" w:rsidP="001F7D8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Lab </w:t>
            </w:r>
            <w:r>
              <w:rPr>
                <w:rFonts w:asciiTheme="majorBidi" w:hAnsiTheme="majorBidi" w:cstheme="majorBidi"/>
                <w:lang w:val="en-US"/>
              </w:rPr>
              <w:t>AI</w:t>
            </w:r>
          </w:p>
          <w:p w14:paraId="1847AD42" w14:textId="691BC726" w:rsidR="00997A4E" w:rsidRPr="00E316A6" w:rsidRDefault="00997A4E" w:rsidP="00C44E9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G</w:t>
            </w:r>
            <w:r>
              <w:rPr>
                <w:rFonts w:asciiTheme="majorBidi" w:hAnsiTheme="majorBidi" w:cstheme="majorBidi"/>
                <w:lang w:val="en-US"/>
              </w:rPr>
              <w:t>1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/ Computing Room </w:t>
            </w:r>
            <w:r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2835" w:type="dxa"/>
            <w:vMerge/>
          </w:tcPr>
          <w:p w14:paraId="10CE8D9A" w14:textId="46131D03" w:rsidR="00997A4E" w:rsidRPr="00E316A6" w:rsidRDefault="00997A4E" w:rsidP="001F7D8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268" w:type="dxa"/>
          </w:tcPr>
          <w:p w14:paraId="3B0640AD" w14:textId="77777777" w:rsidR="00997A4E" w:rsidRPr="00E316A6" w:rsidRDefault="00997A4E" w:rsidP="006D2FA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Ped</w:t>
            </w:r>
            <w:r>
              <w:rPr>
                <w:rFonts w:asciiTheme="majorBidi" w:hAnsiTheme="majorBidi" w:cstheme="majorBidi"/>
                <w:lang w:val="en-US"/>
              </w:rPr>
              <w:t>o</w:t>
            </w:r>
            <w:r w:rsidRPr="00E316A6">
              <w:rPr>
                <w:rFonts w:asciiTheme="majorBidi" w:hAnsiTheme="majorBidi" w:cstheme="majorBidi"/>
                <w:lang w:val="en-US"/>
              </w:rPr>
              <w:t>-Psychology</w:t>
            </w:r>
          </w:p>
          <w:p w14:paraId="79EC03FC" w14:textId="77777777" w:rsidR="00997A4E" w:rsidRPr="00E316A6" w:rsidRDefault="00997A4E" w:rsidP="006D2FA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</w:t>
            </w:r>
            <w:r>
              <w:rPr>
                <w:rFonts w:asciiTheme="majorBidi" w:hAnsiTheme="majorBidi" w:cstheme="majorBidi"/>
                <w:lang w:val="en-US"/>
              </w:rPr>
              <w:t>Tutorials</w:t>
            </w:r>
            <w:r w:rsidRPr="00E316A6">
              <w:rPr>
                <w:rFonts w:asciiTheme="majorBidi" w:hAnsiTheme="majorBidi" w:cstheme="majorBidi"/>
                <w:lang w:val="en-US"/>
              </w:rPr>
              <w:t>)</w:t>
            </w:r>
          </w:p>
          <w:p w14:paraId="5F1B1181" w14:textId="6B9F5C94" w:rsidR="00997A4E" w:rsidRPr="00E316A6" w:rsidRDefault="00997A4E" w:rsidP="00472AF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G2</w:t>
            </w:r>
            <w:r w:rsidRPr="00D115AF">
              <w:rPr>
                <w:rFonts w:asciiTheme="majorBidi" w:hAnsiTheme="majorBidi" w:cstheme="majorBidi"/>
                <w:color w:val="FF0000"/>
                <w:lang w:val="en-US"/>
              </w:rPr>
              <w:t xml:space="preserve">/ </w:t>
            </w:r>
            <w:r w:rsidRPr="00346A24">
              <w:rPr>
                <w:rFonts w:asciiTheme="majorBidi" w:hAnsiTheme="majorBidi" w:cstheme="majorBidi"/>
                <w:lang w:val="en-US"/>
              </w:rPr>
              <w:t>Room</w:t>
            </w:r>
            <w:r w:rsidR="00346A24" w:rsidRPr="00346A24">
              <w:rPr>
                <w:rFonts w:asciiTheme="majorBidi" w:hAnsiTheme="majorBidi" w:cstheme="majorBidi"/>
                <w:lang w:val="en-US"/>
              </w:rPr>
              <w:t>20</w:t>
            </w:r>
            <w:r w:rsidRPr="00D115AF">
              <w:rPr>
                <w:rFonts w:asciiTheme="majorBidi" w:hAnsiTheme="majorBidi" w:cstheme="majorBidi"/>
                <w:color w:val="FF0000"/>
                <w:lang w:val="en-US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14:paraId="5E14175B" w14:textId="77777777" w:rsidR="00997A4E" w:rsidRDefault="00997A4E" w:rsidP="0052301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Analysis III</w:t>
            </w:r>
          </w:p>
          <w:p w14:paraId="43D0F92A" w14:textId="77777777" w:rsidR="00997A4E" w:rsidRDefault="00997A4E" w:rsidP="0052301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18EC85EB" w14:textId="3E5B6437" w:rsidR="00997A4E" w:rsidRDefault="00997A4E" w:rsidP="0052301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G</w:t>
            </w:r>
            <w:r>
              <w:rPr>
                <w:rFonts w:asciiTheme="majorBidi" w:hAnsiTheme="majorBidi" w:cstheme="majorBidi"/>
                <w:lang w:val="en-US"/>
              </w:rPr>
              <w:t>2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/ Room </w:t>
            </w:r>
            <w:r w:rsidR="00D115AF">
              <w:rPr>
                <w:rFonts w:asciiTheme="majorBidi" w:hAnsiTheme="majorBidi" w:cstheme="majorBidi"/>
                <w:lang w:val="en-US"/>
              </w:rPr>
              <w:t>08</w:t>
            </w:r>
          </w:p>
          <w:p w14:paraId="6D4AEB00" w14:textId="16BEE256" w:rsidR="00997A4E" w:rsidRPr="00E316A6" w:rsidRDefault="00997A4E" w:rsidP="001F7D8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</w:tr>
      <w:tr w:rsidR="00951118" w:rsidRPr="00804B18" w14:paraId="7A05951C" w14:textId="77777777" w:rsidTr="00C44E9F">
        <w:trPr>
          <w:trHeight w:val="58"/>
        </w:trPr>
        <w:tc>
          <w:tcPr>
            <w:tcW w:w="1844" w:type="dxa"/>
            <w:shd w:val="clear" w:color="auto" w:fill="BFBFBF" w:themeFill="background1" w:themeFillShade="BF"/>
          </w:tcPr>
          <w:p w14:paraId="4C64F628" w14:textId="77777777" w:rsidR="00951118" w:rsidRPr="00C71B00" w:rsidRDefault="00951118" w:rsidP="00AC2C46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58444C8C" w14:textId="77777777" w:rsidR="00951118" w:rsidRPr="00C71B00" w:rsidRDefault="00951118" w:rsidP="00951118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shd w:val="clear" w:color="auto" w:fill="BFBFBF" w:themeFill="background1" w:themeFillShade="BF"/>
          </w:tcPr>
          <w:p w14:paraId="4F3985E7" w14:textId="3CDCC781" w:rsidR="00951118" w:rsidRPr="00C71B00" w:rsidRDefault="00951118" w:rsidP="00804B18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shd w:val="clear" w:color="auto" w:fill="BFBFBF" w:themeFill="background1" w:themeFillShade="BF"/>
          </w:tcPr>
          <w:p w14:paraId="6CD2D019" w14:textId="77777777" w:rsidR="00951118" w:rsidRPr="00E316A6" w:rsidRDefault="00951118" w:rsidP="005D334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14:paraId="6E863F79" w14:textId="77777777" w:rsidR="00951118" w:rsidRPr="00E316A6" w:rsidRDefault="00951118" w:rsidP="001F2AB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14:paraId="2F3DF07B" w14:textId="77777777" w:rsidR="00951118" w:rsidRPr="00E316A6" w:rsidRDefault="00951118" w:rsidP="0095111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BFBFBF" w:themeFill="background1" w:themeFillShade="BF"/>
          </w:tcPr>
          <w:p w14:paraId="763F6B55" w14:textId="77777777" w:rsidR="00951118" w:rsidRPr="00730A92" w:rsidRDefault="00951118" w:rsidP="00AC2C46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951118" w:rsidRPr="001F7D88" w14:paraId="525603AC" w14:textId="77777777" w:rsidTr="00C44E9F">
        <w:trPr>
          <w:trHeight w:val="695"/>
        </w:trPr>
        <w:tc>
          <w:tcPr>
            <w:tcW w:w="1844" w:type="dxa"/>
            <w:vMerge w:val="restart"/>
          </w:tcPr>
          <w:p w14:paraId="1C0CC98B" w14:textId="77777777" w:rsidR="00951118" w:rsidRDefault="00951118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13h55-15h25</w:t>
            </w:r>
          </w:p>
          <w:p w14:paraId="605161AD" w14:textId="77777777" w:rsidR="00951118" w:rsidRDefault="00951118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4F2E7112" w14:textId="77777777" w:rsidR="00951118" w:rsidRDefault="00951118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43364F7A" w14:textId="2D1D1153" w:rsidR="00951118" w:rsidRPr="00E316A6" w:rsidRDefault="00951118" w:rsidP="00951118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</w:p>
        </w:tc>
        <w:tc>
          <w:tcPr>
            <w:tcW w:w="1134" w:type="dxa"/>
            <w:vMerge w:val="restart"/>
            <w:shd w:val="clear" w:color="auto" w:fill="BFBFBF" w:themeFill="background1" w:themeFillShade="BF"/>
          </w:tcPr>
          <w:p w14:paraId="1593E25A" w14:textId="77777777" w:rsidR="00951118" w:rsidRPr="00E316A6" w:rsidRDefault="00951118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655F40CE" w14:textId="7368558E" w:rsidR="00951118" w:rsidRPr="00E316A6" w:rsidRDefault="00951118" w:rsidP="0040040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14:paraId="66972864" w14:textId="2AC3B234" w:rsidR="005D3345" w:rsidRDefault="005D3345" w:rsidP="005D3345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English </w:t>
            </w:r>
          </w:p>
          <w:p w14:paraId="6D05446E" w14:textId="0AE66207" w:rsidR="00951118" w:rsidRPr="00E316A6" w:rsidRDefault="00A45BFF" w:rsidP="00C44E9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(Tutorials)</w:t>
            </w:r>
            <w:r w:rsidR="00C44E9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5D3345">
              <w:rPr>
                <w:rFonts w:asciiTheme="majorBidi" w:hAnsiTheme="majorBidi" w:cstheme="majorBidi"/>
                <w:lang w:val="en-US"/>
              </w:rPr>
              <w:t>G1/Room 12</w:t>
            </w:r>
          </w:p>
        </w:tc>
        <w:tc>
          <w:tcPr>
            <w:tcW w:w="2410" w:type="dxa"/>
          </w:tcPr>
          <w:p w14:paraId="52417D1C" w14:textId="46249F55" w:rsidR="00951118" w:rsidRPr="00E316A6" w:rsidRDefault="00804B18" w:rsidP="00C44E9F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          </w:t>
            </w:r>
            <w:r w:rsidR="00951118" w:rsidRPr="00E316A6">
              <w:rPr>
                <w:rFonts w:asciiTheme="majorBidi" w:hAnsiTheme="majorBidi" w:cstheme="majorBidi"/>
                <w:lang w:val="en-US"/>
              </w:rPr>
              <w:t>Topology (Tutorials)G</w:t>
            </w:r>
            <w:r w:rsidR="00D266FD">
              <w:rPr>
                <w:rFonts w:asciiTheme="majorBidi" w:hAnsiTheme="majorBidi" w:cstheme="majorBidi"/>
                <w:lang w:val="en-US"/>
              </w:rPr>
              <w:t>1</w:t>
            </w:r>
            <w:r w:rsidR="00951118" w:rsidRPr="00E316A6">
              <w:rPr>
                <w:rFonts w:asciiTheme="majorBidi" w:hAnsiTheme="majorBidi" w:cstheme="majorBidi"/>
                <w:lang w:val="en-US"/>
              </w:rPr>
              <w:t xml:space="preserve">/ Room </w:t>
            </w:r>
            <w:r w:rsidR="00951118">
              <w:rPr>
                <w:rFonts w:asciiTheme="majorBidi" w:hAnsiTheme="majorBidi" w:cstheme="majorBidi"/>
                <w:lang w:val="en-US"/>
              </w:rPr>
              <w:t>0</w:t>
            </w:r>
            <w:r w:rsidR="002306B5">
              <w:rPr>
                <w:rFonts w:asciiTheme="majorBidi" w:hAnsiTheme="majorBidi" w:cstheme="majorBidi"/>
                <w:lang w:val="en-US"/>
              </w:rPr>
              <w:t>5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4A56DAF9" w14:textId="77777777" w:rsidR="00FB5EE9" w:rsidRPr="00E316A6" w:rsidRDefault="00FB5EE9" w:rsidP="00FB5EE9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Topology </w:t>
            </w:r>
          </w:p>
          <w:p w14:paraId="3C5A586B" w14:textId="7A401130" w:rsidR="00FB5EE9" w:rsidRPr="00E316A6" w:rsidRDefault="00FB5EE9" w:rsidP="00C44E9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(Tutorials)</w:t>
            </w:r>
            <w:r w:rsidR="00C44E9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316A6">
              <w:rPr>
                <w:rFonts w:asciiTheme="majorBidi" w:hAnsiTheme="majorBidi" w:cstheme="majorBidi"/>
                <w:lang w:val="en-US"/>
              </w:rPr>
              <w:t>G</w:t>
            </w:r>
            <w:r>
              <w:rPr>
                <w:rFonts w:asciiTheme="majorBidi" w:hAnsiTheme="majorBidi" w:cstheme="majorBidi"/>
                <w:lang w:val="en-US"/>
              </w:rPr>
              <w:t>2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/ Room </w:t>
            </w:r>
            <w:r w:rsidR="002306B5">
              <w:rPr>
                <w:rFonts w:asciiTheme="majorBidi" w:hAnsiTheme="majorBidi" w:cstheme="majorBidi"/>
                <w:lang w:val="en-US"/>
              </w:rPr>
              <w:t>0</w:t>
            </w:r>
            <w:r w:rsidR="00C23BC7">
              <w:rPr>
                <w:rFonts w:asciiTheme="majorBidi" w:hAnsiTheme="majorBidi" w:cstheme="majorBidi"/>
                <w:lang w:val="en-US"/>
              </w:rPr>
              <w:t>6</w:t>
            </w:r>
          </w:p>
          <w:p w14:paraId="582A443A" w14:textId="247A9363" w:rsidR="00951118" w:rsidRPr="00E316A6" w:rsidRDefault="00951118" w:rsidP="001F7D8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30824A1B" w14:textId="63BB7CBE" w:rsidR="00472AFF" w:rsidRPr="00804B18" w:rsidRDefault="00472AFF" w:rsidP="00472AFF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804B18">
              <w:rPr>
                <w:rFonts w:asciiTheme="majorBidi" w:hAnsiTheme="majorBidi" w:cstheme="majorBidi"/>
              </w:rPr>
              <w:t>Ped</w:t>
            </w:r>
            <w:r w:rsidR="00804B18">
              <w:rPr>
                <w:rFonts w:asciiTheme="majorBidi" w:hAnsiTheme="majorBidi" w:cstheme="majorBidi"/>
              </w:rPr>
              <w:t>a</w:t>
            </w:r>
            <w:proofErr w:type="spellEnd"/>
            <w:r w:rsidRPr="00804B18">
              <w:rPr>
                <w:rFonts w:asciiTheme="majorBidi" w:hAnsiTheme="majorBidi" w:cstheme="majorBidi"/>
              </w:rPr>
              <w:t>-Psychology</w:t>
            </w:r>
          </w:p>
          <w:p w14:paraId="7927EB6D" w14:textId="06014C3C" w:rsidR="00472AFF" w:rsidRPr="00804B18" w:rsidRDefault="00472AFF" w:rsidP="00C44E9F">
            <w:pPr>
              <w:jc w:val="center"/>
              <w:rPr>
                <w:rFonts w:asciiTheme="majorBidi" w:hAnsiTheme="majorBidi" w:cstheme="majorBidi"/>
              </w:rPr>
            </w:pPr>
            <w:r w:rsidRPr="00804B18">
              <w:rPr>
                <w:rFonts w:asciiTheme="majorBidi" w:hAnsiTheme="majorBidi" w:cstheme="majorBidi"/>
              </w:rPr>
              <w:t>(Lecture)Amphi B</w:t>
            </w:r>
          </w:p>
          <w:p w14:paraId="34EADF68" w14:textId="55102761" w:rsidR="00951118" w:rsidRPr="00804B18" w:rsidRDefault="00951118" w:rsidP="006D2FAF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552" w:type="dxa"/>
            <w:vMerge w:val="restart"/>
            <w:shd w:val="clear" w:color="auto" w:fill="auto"/>
          </w:tcPr>
          <w:p w14:paraId="541204FB" w14:textId="6718D5DE" w:rsidR="00951118" w:rsidRPr="00804B18" w:rsidRDefault="00951118" w:rsidP="00F90DA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51118" w:rsidRPr="00804B18" w14:paraId="2307BF23" w14:textId="77777777" w:rsidTr="00C44E9F">
        <w:trPr>
          <w:trHeight w:val="1002"/>
        </w:trPr>
        <w:tc>
          <w:tcPr>
            <w:tcW w:w="1844" w:type="dxa"/>
            <w:vMerge/>
          </w:tcPr>
          <w:p w14:paraId="2412577F" w14:textId="77777777" w:rsidR="00951118" w:rsidRPr="00804B18" w:rsidRDefault="00951118" w:rsidP="00951118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  <w:vMerge/>
            <w:shd w:val="clear" w:color="auto" w:fill="BFBFBF" w:themeFill="background1" w:themeFillShade="BF"/>
          </w:tcPr>
          <w:p w14:paraId="6EB37A80" w14:textId="77777777" w:rsidR="00951118" w:rsidRPr="00804B18" w:rsidRDefault="00951118" w:rsidP="00951118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14:paraId="766F78C2" w14:textId="77777777" w:rsidR="00951118" w:rsidRPr="00804B18" w:rsidRDefault="00951118" w:rsidP="00951118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14:paraId="3FAC7DE7" w14:textId="77777777" w:rsidR="001F7D88" w:rsidRPr="00E316A6" w:rsidRDefault="001F7D88" w:rsidP="001F7D8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 xml:space="preserve">Lab of </w:t>
            </w:r>
            <w:r>
              <w:rPr>
                <w:rFonts w:asciiTheme="majorBidi" w:hAnsiTheme="majorBidi" w:cstheme="majorBidi"/>
                <w:lang w:val="en-US"/>
              </w:rPr>
              <w:t>AI</w:t>
            </w:r>
          </w:p>
          <w:p w14:paraId="2D7898D9" w14:textId="1A56DDE1" w:rsidR="00951118" w:rsidRPr="00E316A6" w:rsidRDefault="001F7D88" w:rsidP="00AC2C46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t>G</w:t>
            </w:r>
            <w:r w:rsidR="00CD0653">
              <w:rPr>
                <w:rFonts w:asciiTheme="majorBidi" w:hAnsiTheme="majorBidi" w:cstheme="majorBidi"/>
                <w:lang w:val="en-US"/>
              </w:rPr>
              <w:t>2</w:t>
            </w:r>
            <w:r w:rsidRPr="00E316A6">
              <w:rPr>
                <w:rFonts w:asciiTheme="majorBidi" w:hAnsiTheme="majorBidi" w:cstheme="majorBidi"/>
                <w:lang w:val="en-US"/>
              </w:rPr>
              <w:t xml:space="preserve">/ Computing Room </w:t>
            </w:r>
            <w:r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2835" w:type="dxa"/>
            <w:vMerge/>
            <w:shd w:val="clear" w:color="auto" w:fill="auto"/>
          </w:tcPr>
          <w:p w14:paraId="068C85BE" w14:textId="77777777" w:rsidR="00951118" w:rsidRPr="00E316A6" w:rsidRDefault="00951118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7F37362" w14:textId="77777777" w:rsidR="00951118" w:rsidRDefault="00951118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319E5AA2" w14:textId="77777777" w:rsidR="00951118" w:rsidRDefault="00951118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</w:tr>
      <w:tr w:rsidR="00951118" w:rsidRPr="00804B18" w14:paraId="7BF7A058" w14:textId="77777777" w:rsidTr="00C44E9F">
        <w:trPr>
          <w:trHeight w:val="3056"/>
        </w:trPr>
        <w:tc>
          <w:tcPr>
            <w:tcW w:w="1844" w:type="dxa"/>
          </w:tcPr>
          <w:p w14:paraId="48D7CC4E" w14:textId="77777777" w:rsidR="00951118" w:rsidRPr="00E316A6" w:rsidRDefault="00951118" w:rsidP="00951118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E316A6">
              <w:rPr>
                <w:rFonts w:asciiTheme="majorBidi" w:hAnsiTheme="majorBidi" w:cstheme="majorBidi"/>
                <w:lang w:val="en-US"/>
              </w:rPr>
              <w:lastRenderedPageBreak/>
              <w:t>15h30-17h00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9C5989E" w14:textId="77777777" w:rsidR="00951118" w:rsidRPr="00E316A6" w:rsidRDefault="00951118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3118" w:type="dxa"/>
            <w:shd w:val="clear" w:color="auto" w:fill="auto"/>
          </w:tcPr>
          <w:p w14:paraId="40AC17E9" w14:textId="06E0507B" w:rsidR="00A45BFF" w:rsidRDefault="005D3345" w:rsidP="00C44E9F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English </w:t>
            </w:r>
            <w:r w:rsidR="00A45BFF">
              <w:rPr>
                <w:rFonts w:asciiTheme="majorBidi" w:hAnsiTheme="majorBidi" w:cstheme="majorBidi"/>
                <w:lang w:val="en-US"/>
              </w:rPr>
              <w:t>(Tutorials)</w:t>
            </w:r>
          </w:p>
          <w:p w14:paraId="4C7C956D" w14:textId="45B7C9F0" w:rsidR="00951118" w:rsidRPr="00E316A6" w:rsidRDefault="005D3345" w:rsidP="005D3345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G2/Room 12</w:t>
            </w:r>
          </w:p>
        </w:tc>
        <w:tc>
          <w:tcPr>
            <w:tcW w:w="2410" w:type="dxa"/>
          </w:tcPr>
          <w:p w14:paraId="627D60FE" w14:textId="77777777" w:rsidR="00951118" w:rsidRPr="00E316A6" w:rsidRDefault="00951118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835" w:type="dxa"/>
            <w:shd w:val="clear" w:color="auto" w:fill="auto"/>
          </w:tcPr>
          <w:p w14:paraId="72DFB66C" w14:textId="75E8769D" w:rsidR="00951118" w:rsidRPr="00E316A6" w:rsidRDefault="00951118" w:rsidP="0095111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14:paraId="28EE2BE3" w14:textId="634760B9" w:rsidR="00951118" w:rsidRPr="00E316A6" w:rsidRDefault="00951118" w:rsidP="00400408">
            <w:pPr>
              <w:jc w:val="center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552" w:type="dxa"/>
            <w:shd w:val="clear" w:color="auto" w:fill="BFBFBF" w:themeFill="background1" w:themeFillShade="BF"/>
          </w:tcPr>
          <w:p w14:paraId="541670F1" w14:textId="77777777" w:rsidR="00951118" w:rsidRPr="00730A92" w:rsidRDefault="00951118" w:rsidP="00951118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</w:tbl>
    <w:p w14:paraId="0859B140" w14:textId="73F19639" w:rsidR="00220163" w:rsidRDefault="00220163" w:rsidP="00F51836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14FACB61" w14:textId="0460B0F8" w:rsidR="00BF3E84" w:rsidRDefault="00BF3E84" w:rsidP="00F51836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0C71D404" w14:textId="05DF6098" w:rsidR="00DC1A89" w:rsidRDefault="00DC1A89" w:rsidP="00F51836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6589511A" w14:textId="5FF940E3" w:rsidR="00DC1A89" w:rsidRDefault="00DC1A89" w:rsidP="00F51836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783B3AA0" w14:textId="1344F720" w:rsidR="00DC1A89" w:rsidRDefault="00DC1A89" w:rsidP="00F51836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1C076FDC" w14:textId="77777777" w:rsidR="00DC1A89" w:rsidRDefault="00DC1A89" w:rsidP="00F51836">
      <w:pPr>
        <w:rPr>
          <w:rFonts w:asciiTheme="majorBidi" w:hAnsiTheme="majorBidi" w:cstheme="majorBidi"/>
          <w:sz w:val="28"/>
          <w:szCs w:val="28"/>
          <w:lang w:val="en-US"/>
        </w:rPr>
      </w:pPr>
    </w:p>
    <w:sectPr w:rsidR="00DC1A89" w:rsidSect="00EF46BA">
      <w:pgSz w:w="16838" w:h="11906" w:orient="landscape"/>
      <w:pgMar w:top="53" w:right="1417" w:bottom="142" w:left="1417" w:header="142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3DD7E7" w14:textId="77777777" w:rsidR="005678A3" w:rsidRDefault="005678A3" w:rsidP="00597D0D">
      <w:pPr>
        <w:spacing w:after="0" w:line="240" w:lineRule="auto"/>
      </w:pPr>
      <w:r>
        <w:separator/>
      </w:r>
    </w:p>
  </w:endnote>
  <w:endnote w:type="continuationSeparator" w:id="0">
    <w:p w14:paraId="2B79BECB" w14:textId="77777777" w:rsidR="005678A3" w:rsidRDefault="005678A3" w:rsidP="00597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7D5E1A" w14:textId="77777777" w:rsidR="005678A3" w:rsidRDefault="005678A3" w:rsidP="00597D0D">
      <w:pPr>
        <w:spacing w:after="0" w:line="240" w:lineRule="auto"/>
      </w:pPr>
      <w:r>
        <w:separator/>
      </w:r>
    </w:p>
  </w:footnote>
  <w:footnote w:type="continuationSeparator" w:id="0">
    <w:p w14:paraId="603F8B81" w14:textId="77777777" w:rsidR="005678A3" w:rsidRDefault="005678A3" w:rsidP="00597D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D0D"/>
    <w:rsid w:val="00042F90"/>
    <w:rsid w:val="000443F0"/>
    <w:rsid w:val="00053FAD"/>
    <w:rsid w:val="00055CFF"/>
    <w:rsid w:val="00080C45"/>
    <w:rsid w:val="000D3E7C"/>
    <w:rsid w:val="000D50D0"/>
    <w:rsid w:val="00100B00"/>
    <w:rsid w:val="00111DF2"/>
    <w:rsid w:val="00151880"/>
    <w:rsid w:val="001B0A0C"/>
    <w:rsid w:val="001D17CC"/>
    <w:rsid w:val="001F11C5"/>
    <w:rsid w:val="001F2AB7"/>
    <w:rsid w:val="001F61B6"/>
    <w:rsid w:val="001F7D88"/>
    <w:rsid w:val="00207248"/>
    <w:rsid w:val="00220163"/>
    <w:rsid w:val="002306B5"/>
    <w:rsid w:val="00234E38"/>
    <w:rsid w:val="00236839"/>
    <w:rsid w:val="002426ED"/>
    <w:rsid w:val="00251355"/>
    <w:rsid w:val="002B3286"/>
    <w:rsid w:val="002B7227"/>
    <w:rsid w:val="002C6BAF"/>
    <w:rsid w:val="00305483"/>
    <w:rsid w:val="00340E29"/>
    <w:rsid w:val="00346A24"/>
    <w:rsid w:val="003472D7"/>
    <w:rsid w:val="00374E08"/>
    <w:rsid w:val="00395BB5"/>
    <w:rsid w:val="003A2179"/>
    <w:rsid w:val="003D2E2B"/>
    <w:rsid w:val="003F28CE"/>
    <w:rsid w:val="003F724F"/>
    <w:rsid w:val="00400408"/>
    <w:rsid w:val="00404A24"/>
    <w:rsid w:val="00410C39"/>
    <w:rsid w:val="00413102"/>
    <w:rsid w:val="00442134"/>
    <w:rsid w:val="00444CA6"/>
    <w:rsid w:val="0044769E"/>
    <w:rsid w:val="00467613"/>
    <w:rsid w:val="00472AFF"/>
    <w:rsid w:val="00476C3E"/>
    <w:rsid w:val="004C16DB"/>
    <w:rsid w:val="004D434A"/>
    <w:rsid w:val="004E330E"/>
    <w:rsid w:val="004E4024"/>
    <w:rsid w:val="004E5568"/>
    <w:rsid w:val="004E68AE"/>
    <w:rsid w:val="004F44D6"/>
    <w:rsid w:val="005146EE"/>
    <w:rsid w:val="0052301F"/>
    <w:rsid w:val="005245E9"/>
    <w:rsid w:val="00537EB2"/>
    <w:rsid w:val="005678A3"/>
    <w:rsid w:val="005737CE"/>
    <w:rsid w:val="00597D0D"/>
    <w:rsid w:val="005A3990"/>
    <w:rsid w:val="005A62CE"/>
    <w:rsid w:val="005D3345"/>
    <w:rsid w:val="005D56EA"/>
    <w:rsid w:val="005E0EDC"/>
    <w:rsid w:val="005E3DE1"/>
    <w:rsid w:val="006754D6"/>
    <w:rsid w:val="00691D95"/>
    <w:rsid w:val="006B26BF"/>
    <w:rsid w:val="006B6EF7"/>
    <w:rsid w:val="006C0BEE"/>
    <w:rsid w:val="006D14C0"/>
    <w:rsid w:val="006D2FAF"/>
    <w:rsid w:val="006D716B"/>
    <w:rsid w:val="006E1D48"/>
    <w:rsid w:val="006E34D0"/>
    <w:rsid w:val="00725EFF"/>
    <w:rsid w:val="00727D9C"/>
    <w:rsid w:val="00730A92"/>
    <w:rsid w:val="00750B43"/>
    <w:rsid w:val="0075305C"/>
    <w:rsid w:val="00757C1A"/>
    <w:rsid w:val="00776381"/>
    <w:rsid w:val="007C23E4"/>
    <w:rsid w:val="007D4018"/>
    <w:rsid w:val="007E2583"/>
    <w:rsid w:val="007E3839"/>
    <w:rsid w:val="00804B18"/>
    <w:rsid w:val="00822805"/>
    <w:rsid w:val="00826A3D"/>
    <w:rsid w:val="00832E0F"/>
    <w:rsid w:val="00833F50"/>
    <w:rsid w:val="00862960"/>
    <w:rsid w:val="00876EFB"/>
    <w:rsid w:val="008C4C59"/>
    <w:rsid w:val="008D018C"/>
    <w:rsid w:val="008E5C29"/>
    <w:rsid w:val="00906F16"/>
    <w:rsid w:val="00916537"/>
    <w:rsid w:val="00932EBF"/>
    <w:rsid w:val="00945BFE"/>
    <w:rsid w:val="00951118"/>
    <w:rsid w:val="0095127D"/>
    <w:rsid w:val="0097275A"/>
    <w:rsid w:val="00977A80"/>
    <w:rsid w:val="009919F9"/>
    <w:rsid w:val="00997A4E"/>
    <w:rsid w:val="00A361B3"/>
    <w:rsid w:val="00A36C35"/>
    <w:rsid w:val="00A45BFF"/>
    <w:rsid w:val="00A54C4C"/>
    <w:rsid w:val="00A56963"/>
    <w:rsid w:val="00A73A23"/>
    <w:rsid w:val="00AA158D"/>
    <w:rsid w:val="00AC1EB9"/>
    <w:rsid w:val="00AC2C46"/>
    <w:rsid w:val="00AD00EA"/>
    <w:rsid w:val="00B3176D"/>
    <w:rsid w:val="00B34B93"/>
    <w:rsid w:val="00B61810"/>
    <w:rsid w:val="00B82377"/>
    <w:rsid w:val="00B95482"/>
    <w:rsid w:val="00BB46A1"/>
    <w:rsid w:val="00BE4B2A"/>
    <w:rsid w:val="00BF2EE6"/>
    <w:rsid w:val="00BF3E84"/>
    <w:rsid w:val="00BF46C3"/>
    <w:rsid w:val="00C00B28"/>
    <w:rsid w:val="00C00D4D"/>
    <w:rsid w:val="00C01A35"/>
    <w:rsid w:val="00C23BC7"/>
    <w:rsid w:val="00C37086"/>
    <w:rsid w:val="00C419D8"/>
    <w:rsid w:val="00C44E9F"/>
    <w:rsid w:val="00C522F0"/>
    <w:rsid w:val="00C71B00"/>
    <w:rsid w:val="00C85871"/>
    <w:rsid w:val="00C85FDE"/>
    <w:rsid w:val="00CA79D1"/>
    <w:rsid w:val="00CB4195"/>
    <w:rsid w:val="00CD0653"/>
    <w:rsid w:val="00CE642B"/>
    <w:rsid w:val="00CF18E8"/>
    <w:rsid w:val="00CF36E5"/>
    <w:rsid w:val="00D01EEC"/>
    <w:rsid w:val="00D115AF"/>
    <w:rsid w:val="00D156CE"/>
    <w:rsid w:val="00D17671"/>
    <w:rsid w:val="00D23738"/>
    <w:rsid w:val="00D266FD"/>
    <w:rsid w:val="00D439DF"/>
    <w:rsid w:val="00D44060"/>
    <w:rsid w:val="00D50E47"/>
    <w:rsid w:val="00D63A38"/>
    <w:rsid w:val="00D646A7"/>
    <w:rsid w:val="00D83D60"/>
    <w:rsid w:val="00D8531F"/>
    <w:rsid w:val="00DA3594"/>
    <w:rsid w:val="00DC1A89"/>
    <w:rsid w:val="00DD51F9"/>
    <w:rsid w:val="00DF52A0"/>
    <w:rsid w:val="00E064D4"/>
    <w:rsid w:val="00E10BF5"/>
    <w:rsid w:val="00E2300E"/>
    <w:rsid w:val="00E37653"/>
    <w:rsid w:val="00E57C9B"/>
    <w:rsid w:val="00E76F37"/>
    <w:rsid w:val="00E94F4E"/>
    <w:rsid w:val="00EC620A"/>
    <w:rsid w:val="00EF46BA"/>
    <w:rsid w:val="00F11F6C"/>
    <w:rsid w:val="00F163F8"/>
    <w:rsid w:val="00F16636"/>
    <w:rsid w:val="00F2606C"/>
    <w:rsid w:val="00F51836"/>
    <w:rsid w:val="00F53F15"/>
    <w:rsid w:val="00F54314"/>
    <w:rsid w:val="00F749EF"/>
    <w:rsid w:val="00F90DAB"/>
    <w:rsid w:val="00FB5EE9"/>
    <w:rsid w:val="00FD0150"/>
    <w:rsid w:val="00FD185A"/>
    <w:rsid w:val="00FD1CD6"/>
    <w:rsid w:val="00FD429A"/>
    <w:rsid w:val="00FF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20D90"/>
  <w15:chartTrackingRefBased/>
  <w15:docId w15:val="{28B02F64-2F50-442C-82D7-B4FFACEE6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97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97D0D"/>
  </w:style>
  <w:style w:type="paragraph" w:styleId="Pieddepage">
    <w:name w:val="footer"/>
    <w:basedOn w:val="Normal"/>
    <w:link w:val="PieddepageCar"/>
    <w:uiPriority w:val="99"/>
    <w:unhideWhenUsed/>
    <w:rsid w:val="00597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97D0D"/>
  </w:style>
  <w:style w:type="table" w:styleId="Grilledutableau">
    <w:name w:val="Table Grid"/>
    <w:basedOn w:val="TableauNormal"/>
    <w:uiPriority w:val="39"/>
    <w:rsid w:val="00597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64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646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Click</cp:lastModifiedBy>
  <cp:revision>6</cp:revision>
  <cp:lastPrinted>2026-09-13T10:10:00Z</cp:lastPrinted>
  <dcterms:created xsi:type="dcterms:W3CDTF">2026-09-17T10:01:00Z</dcterms:created>
  <dcterms:modified xsi:type="dcterms:W3CDTF">2026-09-23T10:11:00Z</dcterms:modified>
</cp:coreProperties>
</file>