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6BDD" w14:textId="77777777" w:rsidR="00CB3573" w:rsidRDefault="00CB3573" w:rsidP="00CB3573">
      <w:pPr>
        <w:pStyle w:val="Titre1"/>
        <w:bidi/>
        <w:spacing w:line="283" w:lineRule="auto"/>
        <w:ind w:left="3090" w:right="2172" w:hanging="638"/>
        <w:jc w:val="center"/>
        <w:rPr>
          <w:b/>
          <w:bCs/>
          <w:w w:val="78"/>
        </w:rPr>
      </w:pPr>
      <w:r w:rsidRPr="00C75700">
        <w:rPr>
          <w:b/>
          <w:bCs/>
          <w:w w:val="78"/>
          <w:rtl/>
        </w:rPr>
        <w:t>شبكة التقييم للقبول في برنامج تحسين المستوى بالخارج</w:t>
      </w:r>
    </w:p>
    <w:p w14:paraId="4BD7DA0C" w14:textId="77777777" w:rsidR="00CB3573" w:rsidRDefault="00CB3573" w:rsidP="00CB3573">
      <w:pPr>
        <w:pStyle w:val="Titre1"/>
        <w:bidi/>
        <w:spacing w:line="283" w:lineRule="auto"/>
        <w:ind w:left="3090" w:right="2172" w:hanging="638"/>
        <w:jc w:val="center"/>
      </w:pPr>
      <w:proofErr w:type="gramStart"/>
      <w:r w:rsidRPr="00C75700">
        <w:rPr>
          <w:b/>
          <w:bCs/>
          <w:w w:val="80"/>
        </w:rPr>
        <w:t>)</w:t>
      </w:r>
      <w:r w:rsidRPr="00C75700">
        <w:rPr>
          <w:b/>
          <w:bCs/>
          <w:w w:val="80"/>
          <w:rtl/>
        </w:rPr>
        <w:t>مخصص</w:t>
      </w:r>
      <w:proofErr w:type="gramEnd"/>
      <w:r w:rsidRPr="00C75700">
        <w:rPr>
          <w:b/>
          <w:bCs/>
          <w:rtl/>
        </w:rPr>
        <w:t xml:space="preserve"> </w:t>
      </w:r>
      <w:r w:rsidRPr="00C75700">
        <w:rPr>
          <w:b/>
          <w:bCs/>
          <w:w w:val="80"/>
          <w:rtl/>
        </w:rPr>
        <w:t>لفئة</w:t>
      </w:r>
      <w:r w:rsidRPr="00C75700">
        <w:rPr>
          <w:b/>
          <w:bCs/>
          <w:rtl/>
        </w:rPr>
        <w:t xml:space="preserve"> </w:t>
      </w:r>
      <w:r w:rsidRPr="00C75700">
        <w:rPr>
          <w:b/>
          <w:bCs/>
          <w:w w:val="80"/>
          <w:rtl/>
        </w:rPr>
        <w:t>الموظفين</w:t>
      </w:r>
      <w:r w:rsidRPr="00C75700">
        <w:rPr>
          <w:b/>
          <w:bCs/>
          <w:rtl/>
        </w:rPr>
        <w:t xml:space="preserve"> </w:t>
      </w:r>
      <w:r w:rsidRPr="00C75700">
        <w:rPr>
          <w:b/>
          <w:bCs/>
          <w:w w:val="80"/>
          <w:rtl/>
        </w:rPr>
        <w:t>الإداريين</w:t>
      </w:r>
      <w:r w:rsidRPr="00C75700">
        <w:rPr>
          <w:b/>
          <w:bCs/>
          <w:rtl/>
        </w:rPr>
        <w:t xml:space="preserve"> </w:t>
      </w:r>
      <w:r w:rsidRPr="00C75700">
        <w:rPr>
          <w:b/>
          <w:bCs/>
          <w:w w:val="80"/>
          <w:rtl/>
        </w:rPr>
        <w:t>و</w:t>
      </w:r>
      <w:r w:rsidRPr="00C75700">
        <w:rPr>
          <w:b/>
          <w:bCs/>
          <w:rtl/>
        </w:rPr>
        <w:t xml:space="preserve"> </w:t>
      </w:r>
      <w:r w:rsidRPr="00C75700">
        <w:rPr>
          <w:b/>
          <w:bCs/>
          <w:w w:val="80"/>
          <w:rtl/>
        </w:rPr>
        <w:t>التقنيين</w:t>
      </w:r>
      <w:r>
        <w:rPr>
          <w:rtl/>
        </w:rPr>
        <w:t xml:space="preserve"> </w:t>
      </w:r>
      <w:r>
        <w:rPr>
          <w:w w:val="80"/>
        </w:rPr>
        <w:t>(</w:t>
      </w:r>
    </w:p>
    <w:p w14:paraId="32D4D341" w14:textId="77777777" w:rsidR="00CB3573" w:rsidRDefault="00CB3573" w:rsidP="00CB3573">
      <w:pPr>
        <w:pStyle w:val="Corpsdetexte"/>
        <w:spacing w:before="104" w:after="1"/>
        <w:jc w:val="left"/>
        <w:rPr>
          <w:sz w:val="20"/>
        </w:rPr>
      </w:pPr>
    </w:p>
    <w:tbl>
      <w:tblPr>
        <w:tblStyle w:val="TableNormal"/>
        <w:tblW w:w="9640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016"/>
        <w:gridCol w:w="1775"/>
        <w:gridCol w:w="3781"/>
        <w:gridCol w:w="2162"/>
      </w:tblGrid>
      <w:tr w:rsidR="00CB3573" w14:paraId="1E9311BE" w14:textId="77777777" w:rsidTr="002D562C">
        <w:trPr>
          <w:trHeight w:val="298"/>
        </w:trPr>
        <w:tc>
          <w:tcPr>
            <w:tcW w:w="906" w:type="dxa"/>
          </w:tcPr>
          <w:p w14:paraId="29B936BD" w14:textId="77777777" w:rsidR="00CB3573" w:rsidRDefault="00CB3573" w:rsidP="004A3298">
            <w:pPr>
              <w:pStyle w:val="TableParagraph"/>
              <w:bidi/>
              <w:spacing w:before="39"/>
              <w:ind w:left="201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  <w:rtl/>
              </w:rPr>
              <w:t>نقطة</w:t>
            </w:r>
          </w:p>
          <w:p w14:paraId="4175A722" w14:textId="77777777" w:rsidR="00CB3573" w:rsidRDefault="00CB3573" w:rsidP="004A3298">
            <w:pPr>
              <w:pStyle w:val="TableParagraph"/>
              <w:bidi/>
              <w:spacing w:before="60" w:line="315" w:lineRule="exact"/>
              <w:ind w:left="182"/>
              <w:rPr>
                <w:sz w:val="28"/>
                <w:szCs w:val="28"/>
              </w:rPr>
            </w:pPr>
            <w:r>
              <w:rPr>
                <w:w w:val="79"/>
                <w:sz w:val="28"/>
                <w:szCs w:val="28"/>
                <w:rtl/>
              </w:rPr>
              <w:t>اللجنة</w:t>
            </w:r>
          </w:p>
        </w:tc>
        <w:tc>
          <w:tcPr>
            <w:tcW w:w="1016" w:type="dxa"/>
          </w:tcPr>
          <w:p w14:paraId="59999F36" w14:textId="77777777" w:rsidR="00CB3573" w:rsidRDefault="00CB3573" w:rsidP="004A3298">
            <w:pPr>
              <w:pStyle w:val="TableParagraph"/>
              <w:bidi/>
              <w:spacing w:before="39"/>
              <w:ind w:left="263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  <w:rtl/>
              </w:rPr>
              <w:t>نقطة</w:t>
            </w:r>
          </w:p>
          <w:p w14:paraId="757DCEFA" w14:textId="77777777" w:rsidR="00CB3573" w:rsidRDefault="00CB3573" w:rsidP="004A3298">
            <w:pPr>
              <w:pStyle w:val="TableParagraph"/>
              <w:bidi/>
              <w:spacing w:before="60" w:line="315" w:lineRule="exact"/>
              <w:ind w:left="97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  <w:rtl/>
              </w:rPr>
              <w:t>المترشح</w:t>
            </w:r>
          </w:p>
        </w:tc>
        <w:tc>
          <w:tcPr>
            <w:tcW w:w="1775" w:type="dxa"/>
          </w:tcPr>
          <w:p w14:paraId="767A5064" w14:textId="77777777" w:rsidR="00CB3573" w:rsidRDefault="00CB3573" w:rsidP="004A3298">
            <w:pPr>
              <w:pStyle w:val="TableParagraph"/>
              <w:bidi/>
              <w:spacing w:before="229"/>
              <w:ind w:left="619"/>
              <w:rPr>
                <w:sz w:val="28"/>
                <w:szCs w:val="28"/>
              </w:rPr>
            </w:pPr>
            <w:r>
              <w:rPr>
                <w:w w:val="86"/>
                <w:sz w:val="28"/>
                <w:szCs w:val="28"/>
                <w:rtl/>
              </w:rPr>
              <w:t>النقاط</w:t>
            </w:r>
          </w:p>
        </w:tc>
        <w:tc>
          <w:tcPr>
            <w:tcW w:w="5943" w:type="dxa"/>
            <w:gridSpan w:val="2"/>
          </w:tcPr>
          <w:p w14:paraId="4D6B0B08" w14:textId="77777777" w:rsidR="00CB3573" w:rsidRDefault="00CB3573" w:rsidP="004A3298">
            <w:pPr>
              <w:pStyle w:val="TableParagraph"/>
              <w:bidi/>
              <w:spacing w:before="39"/>
              <w:ind w:left="2804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المعايير</w:t>
            </w:r>
          </w:p>
        </w:tc>
      </w:tr>
      <w:tr w:rsidR="00CB3573" w14:paraId="16C9363C" w14:textId="77777777" w:rsidTr="002D562C">
        <w:trPr>
          <w:trHeight w:val="166"/>
        </w:trPr>
        <w:tc>
          <w:tcPr>
            <w:tcW w:w="906" w:type="dxa"/>
          </w:tcPr>
          <w:p w14:paraId="0B1C65B7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5B76E017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7A7FBE8C" w14:textId="77777777" w:rsidR="00CB3573" w:rsidRDefault="00CB3573" w:rsidP="004A3298">
            <w:pPr>
              <w:pStyle w:val="TableParagraph"/>
              <w:bidi/>
              <w:spacing w:before="33"/>
              <w:ind w:left="95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12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11BE0C27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الرتبة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اعلى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</w:rPr>
              <w:t>17</w:t>
            </w:r>
          </w:p>
        </w:tc>
        <w:tc>
          <w:tcPr>
            <w:tcW w:w="2162" w:type="dxa"/>
            <w:vMerge w:val="restart"/>
          </w:tcPr>
          <w:p w14:paraId="42E5016B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66744A20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164C88D1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11296F94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7DAA3656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05F37C94" w14:textId="77777777" w:rsidR="00CB3573" w:rsidRDefault="00CB3573" w:rsidP="004A3298">
            <w:pPr>
              <w:pStyle w:val="TableParagraph"/>
              <w:spacing w:before="165"/>
              <w:rPr>
                <w:sz w:val="24"/>
              </w:rPr>
            </w:pPr>
          </w:p>
          <w:p w14:paraId="68FEECA4" w14:textId="77777777" w:rsidR="00CB3573" w:rsidRDefault="00CB3573" w:rsidP="004A3298">
            <w:pPr>
              <w:pStyle w:val="TableParagraph"/>
              <w:bidi/>
              <w:ind w:left="922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الرتبة</w:t>
            </w:r>
          </w:p>
        </w:tc>
      </w:tr>
      <w:tr w:rsidR="00CB3573" w14:paraId="56925E1C" w14:textId="77777777" w:rsidTr="002D562C">
        <w:trPr>
          <w:trHeight w:val="166"/>
        </w:trPr>
        <w:tc>
          <w:tcPr>
            <w:tcW w:w="906" w:type="dxa"/>
          </w:tcPr>
          <w:p w14:paraId="4032496E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6437CC30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4BA1355D" w14:textId="77777777" w:rsidR="00CB3573" w:rsidRDefault="00CB3573" w:rsidP="004A3298">
            <w:pPr>
              <w:pStyle w:val="TableParagraph"/>
              <w:bidi/>
              <w:spacing w:before="35"/>
              <w:ind w:left="95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11.5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02890828" w14:textId="77777777" w:rsidR="00CB3573" w:rsidRDefault="00CB3573" w:rsidP="004A3298">
            <w:pPr>
              <w:pStyle w:val="TableParagraph"/>
              <w:bidi/>
              <w:spacing w:before="35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17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5E0A9210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677A0FFF" w14:textId="77777777" w:rsidTr="002D562C">
        <w:trPr>
          <w:trHeight w:val="166"/>
        </w:trPr>
        <w:tc>
          <w:tcPr>
            <w:tcW w:w="906" w:type="dxa"/>
          </w:tcPr>
          <w:p w14:paraId="48313109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22331072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1C0AA7A7" w14:textId="77777777" w:rsidR="00CB3573" w:rsidRDefault="00CB3573" w:rsidP="004A3298">
            <w:pPr>
              <w:pStyle w:val="TableParagraph"/>
              <w:bidi/>
              <w:spacing w:before="33"/>
              <w:ind w:left="9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11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5FCE7B05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16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0F52685A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4302B5A9" w14:textId="77777777" w:rsidTr="002D562C">
        <w:trPr>
          <w:trHeight w:val="166"/>
        </w:trPr>
        <w:tc>
          <w:tcPr>
            <w:tcW w:w="906" w:type="dxa"/>
          </w:tcPr>
          <w:p w14:paraId="50C49888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211C6CA7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5A8114F0" w14:textId="77777777" w:rsidR="00CB3573" w:rsidRDefault="00CB3573" w:rsidP="004A3298">
            <w:pPr>
              <w:pStyle w:val="TableParagraph"/>
              <w:bidi/>
              <w:spacing w:before="33"/>
              <w:ind w:left="95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. 10.5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250D25F6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15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047621FE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6F74C422" w14:textId="77777777" w:rsidTr="002D562C">
        <w:trPr>
          <w:trHeight w:val="166"/>
        </w:trPr>
        <w:tc>
          <w:tcPr>
            <w:tcW w:w="906" w:type="dxa"/>
          </w:tcPr>
          <w:p w14:paraId="59FFEA90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49D66BCE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41F2A157" w14:textId="77777777" w:rsidR="00CB3573" w:rsidRDefault="00CB3573" w:rsidP="004A3298">
            <w:pPr>
              <w:pStyle w:val="TableParagraph"/>
              <w:bidi/>
              <w:spacing w:before="33"/>
              <w:ind w:left="95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10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142468D7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14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53D6B89A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4BDE75C1" w14:textId="77777777" w:rsidTr="002D562C">
        <w:trPr>
          <w:trHeight w:val="166"/>
        </w:trPr>
        <w:tc>
          <w:tcPr>
            <w:tcW w:w="906" w:type="dxa"/>
          </w:tcPr>
          <w:p w14:paraId="6D954489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12732319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66163C23" w14:textId="77777777" w:rsidR="00CB3573" w:rsidRDefault="00CB3573" w:rsidP="004A3298">
            <w:pPr>
              <w:pStyle w:val="TableParagraph"/>
              <w:bidi/>
              <w:spacing w:before="33"/>
              <w:ind w:left="9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9.5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7E0E048B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13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7AD15608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7B6BA076" w14:textId="77777777" w:rsidTr="002D562C">
        <w:trPr>
          <w:trHeight w:val="166"/>
        </w:trPr>
        <w:tc>
          <w:tcPr>
            <w:tcW w:w="906" w:type="dxa"/>
          </w:tcPr>
          <w:p w14:paraId="305848E7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45F18CF3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5EB9279C" w14:textId="77777777" w:rsidR="00CB3573" w:rsidRDefault="00CB3573" w:rsidP="004A3298">
            <w:pPr>
              <w:pStyle w:val="TableParagraph"/>
              <w:bidi/>
              <w:spacing w:before="33"/>
              <w:ind w:left="96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9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003163A4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12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01C84780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200F8070" w14:textId="77777777" w:rsidTr="002D562C">
        <w:trPr>
          <w:trHeight w:val="166"/>
        </w:trPr>
        <w:tc>
          <w:tcPr>
            <w:tcW w:w="906" w:type="dxa"/>
          </w:tcPr>
          <w:p w14:paraId="6AF7C876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3ED24FBA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25496BF6" w14:textId="77777777" w:rsidR="00CB3573" w:rsidRDefault="00CB3573" w:rsidP="004A3298">
            <w:pPr>
              <w:pStyle w:val="TableParagraph"/>
              <w:bidi/>
              <w:spacing w:before="33"/>
              <w:ind w:left="9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8.5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0CBF8A99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12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2B34B4F9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6AB93AFB" w14:textId="77777777" w:rsidTr="002D562C">
        <w:trPr>
          <w:trHeight w:val="166"/>
        </w:trPr>
        <w:tc>
          <w:tcPr>
            <w:tcW w:w="906" w:type="dxa"/>
          </w:tcPr>
          <w:p w14:paraId="0DBF0336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73EADCC5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14246D93" w14:textId="77777777" w:rsidR="00CB3573" w:rsidRDefault="00CB3573" w:rsidP="004A3298">
            <w:pPr>
              <w:pStyle w:val="TableParagraph"/>
              <w:bidi/>
              <w:spacing w:before="33"/>
              <w:ind w:left="96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8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548C6B8E" w14:textId="77777777" w:rsidR="00CB3573" w:rsidRDefault="00CB3573" w:rsidP="004A3298">
            <w:pPr>
              <w:pStyle w:val="TableParagraph"/>
              <w:bidi/>
              <w:spacing w:before="33"/>
              <w:ind w:left="95" w:right="15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الرتبة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10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2A07078B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7BF6050A" w14:textId="77777777" w:rsidTr="002D562C">
        <w:trPr>
          <w:trHeight w:val="423"/>
        </w:trPr>
        <w:tc>
          <w:tcPr>
            <w:tcW w:w="906" w:type="dxa"/>
          </w:tcPr>
          <w:p w14:paraId="5F18A711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4FCE28FE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33076EBE" w14:textId="77777777" w:rsidR="00CB3573" w:rsidRDefault="00CB3573" w:rsidP="004A3298">
            <w:pPr>
              <w:pStyle w:val="TableParagraph"/>
              <w:bidi/>
              <w:spacing w:before="35"/>
              <w:ind w:left="95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04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3F303A07" w14:textId="77777777" w:rsidR="00CB3573" w:rsidRPr="00396022" w:rsidRDefault="00CB3573" w:rsidP="004A3298">
            <w:pPr>
              <w:pStyle w:val="TableParagraph"/>
              <w:bidi/>
              <w:spacing w:before="35" w:line="283" w:lineRule="auto"/>
              <w:ind w:left="97" w:right="150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 xml:space="preserve">التحكم في اللغة الأجنبية المستعملة في </w:t>
            </w:r>
            <w:r>
              <w:rPr>
                <w:w w:val="89"/>
                <w:sz w:val="24"/>
                <w:szCs w:val="24"/>
                <w:rtl/>
              </w:rPr>
              <w:t>التكوين المستوى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على الأقل من مركز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التعليم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المكثف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9"/>
                <w:sz w:val="24"/>
                <w:szCs w:val="24"/>
                <w:rtl/>
              </w:rPr>
              <w:t>للغات</w:t>
            </w:r>
            <w:r>
              <w:rPr>
                <w:w w:val="79"/>
                <w:sz w:val="24"/>
                <w:szCs w:val="24"/>
              </w:rPr>
              <w:t xml:space="preserve"> B1</w:t>
            </w:r>
          </w:p>
        </w:tc>
        <w:tc>
          <w:tcPr>
            <w:tcW w:w="2162" w:type="dxa"/>
          </w:tcPr>
          <w:p w14:paraId="382EF190" w14:textId="77777777" w:rsidR="00CB3573" w:rsidRDefault="00CB3573" w:rsidP="004A3298">
            <w:pPr>
              <w:pStyle w:val="TableParagraph"/>
              <w:bidi/>
              <w:spacing w:before="35" w:line="283" w:lineRule="auto"/>
              <w:ind w:left="98" w:right="741" w:hanging="1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 xml:space="preserve">التحكم في اللغة </w:t>
            </w:r>
            <w:r>
              <w:rPr>
                <w:w w:val="70"/>
                <w:sz w:val="24"/>
                <w:szCs w:val="24"/>
                <w:rtl/>
              </w:rPr>
              <w:t>الأجنبية</w:t>
            </w:r>
          </w:p>
        </w:tc>
      </w:tr>
      <w:tr w:rsidR="00CB3573" w14:paraId="202B8776" w14:textId="77777777" w:rsidTr="002D562C">
        <w:trPr>
          <w:trHeight w:val="255"/>
        </w:trPr>
        <w:tc>
          <w:tcPr>
            <w:tcW w:w="906" w:type="dxa"/>
          </w:tcPr>
          <w:p w14:paraId="282C47C5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45CA2336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76B5B5DE" w14:textId="77777777" w:rsidR="00CB3573" w:rsidRDefault="00CB3573" w:rsidP="004A3298">
            <w:pPr>
              <w:pStyle w:val="TableParagraph"/>
              <w:bidi/>
              <w:spacing w:before="33"/>
              <w:ind w:left="335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08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نقاط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كحد</w:t>
            </w:r>
          </w:p>
          <w:p w14:paraId="340EEB07" w14:textId="77777777" w:rsidR="00CB3573" w:rsidRDefault="00CB3573" w:rsidP="004A3298">
            <w:pPr>
              <w:pStyle w:val="TableParagraph"/>
              <w:bidi/>
              <w:spacing w:before="50" w:line="268" w:lineRule="exact"/>
              <w:ind w:left="667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أقصى</w:t>
            </w:r>
          </w:p>
        </w:tc>
        <w:tc>
          <w:tcPr>
            <w:tcW w:w="3781" w:type="dxa"/>
          </w:tcPr>
          <w:p w14:paraId="3B5B3C3E" w14:textId="77777777" w:rsidR="00CB3573" w:rsidRDefault="00CB3573" w:rsidP="004A3298">
            <w:pPr>
              <w:pStyle w:val="TableParagraph"/>
              <w:bidi/>
              <w:spacing w:before="193"/>
              <w:ind w:left="1751" w:right="150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حضور</w:t>
            </w:r>
          </w:p>
        </w:tc>
        <w:tc>
          <w:tcPr>
            <w:tcW w:w="2162" w:type="dxa"/>
            <w:vMerge w:val="restart"/>
          </w:tcPr>
          <w:p w14:paraId="3622E20D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7346EA28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0291EDC8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335BBED7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61B505E3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78AFC6C1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0A68CC88" w14:textId="77777777" w:rsidR="00CB3573" w:rsidRDefault="00CB3573" w:rsidP="004A3298">
            <w:pPr>
              <w:pStyle w:val="TableParagraph"/>
              <w:spacing w:before="241"/>
              <w:rPr>
                <w:sz w:val="24"/>
              </w:rPr>
            </w:pPr>
          </w:p>
          <w:p w14:paraId="717B3EF7" w14:textId="77777777" w:rsidR="00CB3573" w:rsidRDefault="00CB3573" w:rsidP="004A3298">
            <w:pPr>
              <w:pStyle w:val="TableParagraph"/>
              <w:bidi/>
              <w:ind w:left="123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تقييم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المسؤول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المباشر</w:t>
            </w:r>
          </w:p>
        </w:tc>
      </w:tr>
      <w:tr w:rsidR="00CB3573" w14:paraId="74B774DB" w14:textId="77777777" w:rsidTr="002D562C">
        <w:trPr>
          <w:trHeight w:val="255"/>
        </w:trPr>
        <w:tc>
          <w:tcPr>
            <w:tcW w:w="906" w:type="dxa"/>
          </w:tcPr>
          <w:p w14:paraId="40F88BEA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1A1C65E1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4E7D225C" w14:textId="77777777" w:rsidR="00CB3573" w:rsidRDefault="00CB3573" w:rsidP="004A3298">
            <w:pPr>
              <w:pStyle w:val="TableParagraph"/>
              <w:bidi/>
              <w:spacing w:before="33"/>
              <w:ind w:left="338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10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نقاط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كحد</w:t>
            </w:r>
          </w:p>
          <w:p w14:paraId="319BF10C" w14:textId="77777777" w:rsidR="00CB3573" w:rsidRDefault="00CB3573" w:rsidP="004A3298">
            <w:pPr>
              <w:pStyle w:val="TableParagraph"/>
              <w:bidi/>
              <w:spacing w:before="50" w:line="268" w:lineRule="exact"/>
              <w:ind w:left="669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أقصى</w:t>
            </w:r>
          </w:p>
        </w:tc>
        <w:tc>
          <w:tcPr>
            <w:tcW w:w="3781" w:type="dxa"/>
          </w:tcPr>
          <w:p w14:paraId="467B3A17" w14:textId="77777777" w:rsidR="00CB3573" w:rsidRDefault="00CB3573" w:rsidP="004A3298">
            <w:pPr>
              <w:pStyle w:val="TableParagraph"/>
              <w:bidi/>
              <w:spacing w:before="193"/>
              <w:ind w:left="1272" w:right="15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كفاءة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في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العمل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0070714E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23A517A7" w14:textId="77777777" w:rsidTr="002D562C">
        <w:trPr>
          <w:trHeight w:val="255"/>
        </w:trPr>
        <w:tc>
          <w:tcPr>
            <w:tcW w:w="906" w:type="dxa"/>
          </w:tcPr>
          <w:p w14:paraId="3D0AE641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663011D2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5D2886B2" w14:textId="77777777" w:rsidR="00CB3573" w:rsidRDefault="00CB3573" w:rsidP="004A3298">
            <w:pPr>
              <w:pStyle w:val="TableParagraph"/>
              <w:bidi/>
              <w:spacing w:before="33"/>
              <w:ind w:left="338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08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نقاط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كحد</w:t>
            </w:r>
          </w:p>
          <w:p w14:paraId="76C43998" w14:textId="77777777" w:rsidR="00CB3573" w:rsidRDefault="00CB3573" w:rsidP="004A3298">
            <w:pPr>
              <w:pStyle w:val="TableParagraph"/>
              <w:bidi/>
              <w:spacing w:before="50" w:line="268" w:lineRule="exact"/>
              <w:ind w:left="669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أقصى</w:t>
            </w:r>
          </w:p>
        </w:tc>
        <w:tc>
          <w:tcPr>
            <w:tcW w:w="3781" w:type="dxa"/>
          </w:tcPr>
          <w:p w14:paraId="60E281BD" w14:textId="77777777" w:rsidR="00CB3573" w:rsidRDefault="00CB3573" w:rsidP="004A3298">
            <w:pPr>
              <w:pStyle w:val="TableParagraph"/>
              <w:bidi/>
              <w:spacing w:before="193"/>
              <w:ind w:left="1749" w:right="15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مبادرة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6C9823DF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45123712" w14:textId="77777777" w:rsidTr="002D562C">
        <w:trPr>
          <w:trHeight w:val="256"/>
        </w:trPr>
        <w:tc>
          <w:tcPr>
            <w:tcW w:w="906" w:type="dxa"/>
          </w:tcPr>
          <w:p w14:paraId="0F891C0A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1A057238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5DFB85DD" w14:textId="77777777" w:rsidR="00CB3573" w:rsidRDefault="00CB3573" w:rsidP="004A3298">
            <w:pPr>
              <w:pStyle w:val="TableParagraph"/>
              <w:bidi/>
              <w:spacing w:before="33"/>
              <w:ind w:left="338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08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نقاط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كحد</w:t>
            </w:r>
          </w:p>
          <w:p w14:paraId="154B5FFB" w14:textId="77777777" w:rsidR="00CB3573" w:rsidRDefault="00CB3573" w:rsidP="004A3298">
            <w:pPr>
              <w:pStyle w:val="TableParagraph"/>
              <w:bidi/>
              <w:spacing w:before="50" w:line="269" w:lineRule="exact"/>
              <w:ind w:left="669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أقصى</w:t>
            </w:r>
          </w:p>
        </w:tc>
        <w:tc>
          <w:tcPr>
            <w:tcW w:w="3781" w:type="dxa"/>
          </w:tcPr>
          <w:p w14:paraId="07ADDADB" w14:textId="77777777" w:rsidR="00CB3573" w:rsidRDefault="00CB3573" w:rsidP="004A3298">
            <w:pPr>
              <w:pStyle w:val="TableParagraph"/>
              <w:bidi/>
              <w:spacing w:before="193"/>
              <w:ind w:left="1818" w:right="150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تفرغ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33B1BFA7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1118CA32" w14:textId="77777777" w:rsidTr="002D562C">
        <w:trPr>
          <w:trHeight w:val="768"/>
        </w:trPr>
        <w:tc>
          <w:tcPr>
            <w:tcW w:w="906" w:type="dxa"/>
          </w:tcPr>
          <w:p w14:paraId="66D7795D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7357DE17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0CF01B7C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725B12B9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2AEA49A1" w14:textId="77777777" w:rsidR="00CB3573" w:rsidRDefault="00CB3573" w:rsidP="004A3298">
            <w:pPr>
              <w:pStyle w:val="TableParagraph"/>
              <w:spacing w:before="22"/>
              <w:rPr>
                <w:sz w:val="24"/>
              </w:rPr>
            </w:pPr>
          </w:p>
          <w:p w14:paraId="79177A3B" w14:textId="77777777" w:rsidR="00CB3573" w:rsidRDefault="00CB3573" w:rsidP="004A3298">
            <w:pPr>
              <w:pStyle w:val="TableParagraph"/>
              <w:bidi/>
              <w:ind w:left="556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05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14B913FC" w14:textId="77777777" w:rsidR="00CB3573" w:rsidRDefault="00CB3573" w:rsidP="004A3298">
            <w:pPr>
              <w:pStyle w:val="TableParagraph"/>
              <w:bidi/>
              <w:spacing w:before="35" w:line="283" w:lineRule="auto"/>
              <w:ind w:left="235" w:right="179" w:hanging="64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المساهمة في تجسيد اليات القرار الوزاري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 xml:space="preserve">رقم </w:t>
            </w:r>
            <w:r>
              <w:rPr>
                <w:w w:val="89"/>
                <w:sz w:val="24"/>
                <w:szCs w:val="24"/>
              </w:rPr>
              <w:t>1275</w:t>
            </w:r>
            <w:r>
              <w:rPr>
                <w:w w:val="89"/>
                <w:sz w:val="24"/>
                <w:szCs w:val="24"/>
                <w:rtl/>
              </w:rPr>
              <w:t xml:space="preserve"> المؤرخ في </w:t>
            </w:r>
            <w:r>
              <w:rPr>
                <w:w w:val="89"/>
                <w:sz w:val="24"/>
                <w:szCs w:val="24"/>
              </w:rPr>
              <w:t>27</w:t>
            </w:r>
            <w:r>
              <w:rPr>
                <w:w w:val="89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9"/>
                <w:sz w:val="24"/>
                <w:szCs w:val="24"/>
                <w:rtl/>
              </w:rPr>
              <w:t xml:space="preserve">سبتمبر </w:t>
            </w:r>
            <w:r>
              <w:rPr>
                <w:w w:val="89"/>
                <w:sz w:val="24"/>
                <w:szCs w:val="24"/>
              </w:rPr>
              <w:t xml:space="preserve"> 2022</w:t>
            </w:r>
            <w:proofErr w:type="gramEnd"/>
            <w:r>
              <w:rPr>
                <w:w w:val="94"/>
                <w:sz w:val="24"/>
                <w:szCs w:val="24"/>
                <w:rtl/>
              </w:rPr>
              <w:t>الذي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يحدد كيفيات اعداد مشروع مذكرة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 xml:space="preserve">تخرج للحصول على شهادة جامعية مؤسسة </w:t>
            </w:r>
            <w:r>
              <w:rPr>
                <w:w w:val="86"/>
                <w:sz w:val="24"/>
                <w:szCs w:val="24"/>
                <w:rtl/>
              </w:rPr>
              <w:t xml:space="preserve">ناشئة </w:t>
            </w:r>
            <w:r>
              <w:rPr>
                <w:w w:val="86"/>
                <w:sz w:val="24"/>
                <w:szCs w:val="24"/>
              </w:rPr>
              <w:t>/</w:t>
            </w:r>
            <w:r>
              <w:rPr>
                <w:w w:val="86"/>
                <w:sz w:val="24"/>
                <w:szCs w:val="24"/>
                <w:rtl/>
              </w:rPr>
              <w:t xml:space="preserve"> براءة اختراع من قبل طلبة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مؤسسات</w:t>
            </w:r>
            <w:r>
              <w:rPr>
                <w:spacing w:val="-7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التعليم</w:t>
            </w:r>
            <w:r>
              <w:rPr>
                <w:spacing w:val="-8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العالي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1B40696A" w14:textId="77777777" w:rsidR="00CB3573" w:rsidRDefault="00CB3573" w:rsidP="004A3298">
            <w:pPr>
              <w:rPr>
                <w:sz w:val="2"/>
                <w:szCs w:val="2"/>
              </w:rPr>
            </w:pPr>
          </w:p>
        </w:tc>
      </w:tr>
      <w:tr w:rsidR="00CB3573" w14:paraId="06E32E56" w14:textId="77777777" w:rsidTr="002D562C">
        <w:trPr>
          <w:trHeight w:val="717"/>
        </w:trPr>
        <w:tc>
          <w:tcPr>
            <w:tcW w:w="906" w:type="dxa"/>
          </w:tcPr>
          <w:p w14:paraId="7F11ACF6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64256089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08F55BB0" w14:textId="77777777" w:rsidR="00CB3573" w:rsidRDefault="00CB3573" w:rsidP="004A3298">
            <w:pPr>
              <w:pStyle w:val="TableParagraph"/>
              <w:rPr>
                <w:sz w:val="24"/>
              </w:rPr>
            </w:pPr>
          </w:p>
          <w:p w14:paraId="47CB2257" w14:textId="77777777" w:rsidR="00CB3573" w:rsidRDefault="00CB3573" w:rsidP="004A3298">
            <w:pPr>
              <w:pStyle w:val="TableParagraph"/>
              <w:spacing w:before="231"/>
              <w:rPr>
                <w:sz w:val="24"/>
              </w:rPr>
            </w:pPr>
          </w:p>
          <w:p w14:paraId="56F12E4F" w14:textId="77777777" w:rsidR="00CB3573" w:rsidRDefault="00CB3573" w:rsidP="004A3298">
            <w:pPr>
              <w:pStyle w:val="TableParagraph"/>
              <w:bidi/>
              <w:ind w:left="556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05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</w:p>
        </w:tc>
        <w:tc>
          <w:tcPr>
            <w:tcW w:w="3781" w:type="dxa"/>
          </w:tcPr>
          <w:p w14:paraId="7D8A6A35" w14:textId="77777777" w:rsidR="00CB3573" w:rsidRDefault="00CB3573" w:rsidP="004A3298">
            <w:pPr>
              <w:pStyle w:val="TableParagraph"/>
              <w:bidi/>
              <w:spacing w:before="35" w:line="283" w:lineRule="auto"/>
              <w:ind w:left="117" w:right="131" w:firstLine="28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</w:rPr>
              <w:t>-</w:t>
            </w:r>
            <w:r>
              <w:rPr>
                <w:w w:val="93"/>
                <w:sz w:val="24"/>
                <w:szCs w:val="24"/>
                <w:rtl/>
              </w:rPr>
              <w:t xml:space="preserve"> شهادة تثبت عمل داخل هيئات </w:t>
            </w:r>
            <w:proofErr w:type="gramStart"/>
            <w:r>
              <w:rPr>
                <w:w w:val="93"/>
                <w:sz w:val="24"/>
                <w:szCs w:val="24"/>
                <w:rtl/>
              </w:rPr>
              <w:t xml:space="preserve">المرافقة </w:t>
            </w:r>
            <w:r>
              <w:rPr>
                <w:w w:val="93"/>
                <w:sz w:val="24"/>
                <w:szCs w:val="24"/>
              </w:rPr>
              <w:t>)</w:t>
            </w:r>
            <w:proofErr w:type="gramEnd"/>
            <w:r>
              <w:rPr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الواجهات</w:t>
            </w:r>
            <w:r>
              <w:rPr>
                <w:spacing w:val="-6"/>
                <w:w w:val="87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7"/>
                <w:sz w:val="24"/>
                <w:szCs w:val="24"/>
                <w:rtl/>
              </w:rPr>
              <w:t>الجامعية</w:t>
            </w:r>
            <w:r>
              <w:rPr>
                <w:spacing w:val="-4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</w:rPr>
              <w:t>:</w:t>
            </w:r>
            <w:proofErr w:type="gramEnd"/>
            <w:r>
              <w:rPr>
                <w:spacing w:val="-5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مركز</w:t>
            </w:r>
            <w:r>
              <w:rPr>
                <w:spacing w:val="-7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تطوير</w:t>
            </w:r>
            <w:r>
              <w:rPr>
                <w:spacing w:val="-6"/>
                <w:w w:val="87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87"/>
                <w:sz w:val="24"/>
                <w:szCs w:val="24"/>
                <w:rtl/>
              </w:rPr>
              <w:t>المقاولاتية</w:t>
            </w:r>
            <w:proofErr w:type="spellEnd"/>
          </w:p>
          <w:p w14:paraId="42196778" w14:textId="77777777" w:rsidR="00CB3573" w:rsidRDefault="00CB3573" w:rsidP="004A3298">
            <w:pPr>
              <w:pStyle w:val="TableParagraph"/>
              <w:bidi/>
              <w:spacing w:before="52" w:line="324" w:lineRule="auto"/>
              <w:ind w:left="234" w:right="249" w:firstLine="296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  <w:rtl/>
              </w:rPr>
              <w:t xml:space="preserve">، مركز المسارات </w:t>
            </w:r>
            <w:proofErr w:type="gramStart"/>
            <w:r>
              <w:rPr>
                <w:w w:val="93"/>
                <w:sz w:val="24"/>
                <w:szCs w:val="24"/>
                <w:rtl/>
              </w:rPr>
              <w:t>المهنية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</w:rPr>
              <w:t>)</w:t>
            </w:r>
            <w:proofErr w:type="gramEnd"/>
            <w:r>
              <w:rPr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</w:rPr>
              <w:t>(CDC</w:t>
            </w:r>
            <w:r>
              <w:rPr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نادي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البحث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عن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96"/>
                <w:sz w:val="24"/>
                <w:szCs w:val="24"/>
                <w:rtl/>
              </w:rPr>
              <w:t>الشغل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،</w:t>
            </w:r>
            <w:proofErr w:type="gramEnd"/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حاضنة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96"/>
                <w:sz w:val="24"/>
                <w:szCs w:val="24"/>
                <w:rtl/>
              </w:rPr>
              <w:t>أعمال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،</w:t>
            </w:r>
            <w:proofErr w:type="gramEnd"/>
          </w:p>
          <w:p w14:paraId="63A335F1" w14:textId="77777777" w:rsidR="00CB3573" w:rsidRDefault="00CB3573" w:rsidP="004A3298">
            <w:pPr>
              <w:pStyle w:val="TableParagraph"/>
              <w:bidi/>
              <w:spacing w:before="7"/>
              <w:ind w:left="199" w:right="150"/>
              <w:rPr>
                <w:sz w:val="24"/>
                <w:szCs w:val="24"/>
              </w:rPr>
            </w:pPr>
            <w:r>
              <w:rPr>
                <w:w w:val="86"/>
                <w:sz w:val="24"/>
                <w:szCs w:val="24"/>
                <w:rtl/>
              </w:rPr>
              <w:t>مركز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الدعم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التكنولوجي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و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w w:val="86"/>
                <w:sz w:val="24"/>
                <w:szCs w:val="24"/>
                <w:rtl/>
              </w:rPr>
              <w:t>الإبتكار</w:t>
            </w:r>
            <w:proofErr w:type="spellEnd"/>
            <w:r>
              <w:rPr>
                <w:w w:val="86"/>
                <w:sz w:val="24"/>
                <w:szCs w:val="24"/>
              </w:rPr>
              <w:t>(</w:t>
            </w:r>
            <w:proofErr w:type="gramEnd"/>
            <w:r>
              <w:rPr>
                <w:w w:val="86"/>
                <w:sz w:val="24"/>
                <w:szCs w:val="24"/>
              </w:rPr>
              <w:t>CATI)</w:t>
            </w:r>
          </w:p>
        </w:tc>
        <w:tc>
          <w:tcPr>
            <w:tcW w:w="2162" w:type="dxa"/>
          </w:tcPr>
          <w:p w14:paraId="0759461B" w14:textId="77777777" w:rsidR="00CB3573" w:rsidRDefault="00CB3573" w:rsidP="004A3298">
            <w:pPr>
              <w:pStyle w:val="TableParagraph"/>
              <w:rPr>
                <w:rFonts w:ascii="Times New Roman"/>
              </w:rPr>
            </w:pPr>
          </w:p>
        </w:tc>
      </w:tr>
    </w:tbl>
    <w:p w14:paraId="3346151C" w14:textId="77777777" w:rsidR="00CB3573" w:rsidRDefault="00CB3573" w:rsidP="00CB3573">
      <w:pPr>
        <w:pStyle w:val="TableParagraph"/>
        <w:rPr>
          <w:rFonts w:ascii="Times New Roman"/>
        </w:rPr>
      </w:pPr>
    </w:p>
    <w:tbl>
      <w:tblPr>
        <w:tblStyle w:val="TableNormal"/>
        <w:tblW w:w="8865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934"/>
        <w:gridCol w:w="1633"/>
        <w:gridCol w:w="3477"/>
        <w:gridCol w:w="1988"/>
      </w:tblGrid>
      <w:tr w:rsidR="00CB3573" w14:paraId="5B956881" w14:textId="77777777" w:rsidTr="00D56685">
        <w:trPr>
          <w:trHeight w:val="606"/>
        </w:trPr>
        <w:tc>
          <w:tcPr>
            <w:tcW w:w="833" w:type="dxa"/>
          </w:tcPr>
          <w:p w14:paraId="34F2CAA9" w14:textId="10F24246" w:rsidR="00CB3573" w:rsidRDefault="002D562C" w:rsidP="004A32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lastRenderedPageBreak/>
              <w:tab/>
            </w:r>
          </w:p>
        </w:tc>
        <w:tc>
          <w:tcPr>
            <w:tcW w:w="934" w:type="dxa"/>
          </w:tcPr>
          <w:p w14:paraId="615588DD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29706D77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7" w:type="dxa"/>
          </w:tcPr>
          <w:p w14:paraId="59242647" w14:textId="77777777" w:rsidR="00CB3573" w:rsidRDefault="00CB3573" w:rsidP="004A3298">
            <w:pPr>
              <w:pStyle w:val="TableParagraph"/>
              <w:bidi/>
              <w:spacing w:before="14"/>
              <w:ind w:left="95" w:right="150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المشاركة</w:t>
            </w:r>
            <w:r>
              <w:rPr>
                <w:spacing w:val="-1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في</w:t>
            </w:r>
            <w:r>
              <w:rPr>
                <w:spacing w:val="-3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الحياة</w:t>
            </w:r>
            <w:r>
              <w:rPr>
                <w:spacing w:val="-2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الجامعية</w:t>
            </w:r>
            <w:r>
              <w:rPr>
                <w:spacing w:val="-2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لجنة</w:t>
            </w:r>
            <w:r>
              <w:rPr>
                <w:spacing w:val="-2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فتح</w:t>
            </w:r>
          </w:p>
          <w:p w14:paraId="5ADD4689" w14:textId="77777777" w:rsidR="00CB3573" w:rsidRDefault="00CB3573" w:rsidP="004A3298">
            <w:pPr>
              <w:pStyle w:val="TableParagraph"/>
              <w:bidi/>
              <w:spacing w:before="50"/>
              <w:ind w:left="95" w:right="150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الأظرف،</w:t>
            </w:r>
            <w:r>
              <w:rPr>
                <w:spacing w:val="-3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لجنة</w:t>
            </w:r>
            <w:r>
              <w:rPr>
                <w:spacing w:val="-3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متساوية</w:t>
            </w:r>
            <w:r>
              <w:rPr>
                <w:spacing w:val="-3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الأعضاء</w:t>
            </w:r>
            <w:r>
              <w:rPr>
                <w:spacing w:val="-3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</w:rPr>
              <w:t>.....</w:t>
            </w:r>
            <w:r>
              <w:rPr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الخ</w:t>
            </w:r>
          </w:p>
        </w:tc>
        <w:tc>
          <w:tcPr>
            <w:tcW w:w="1988" w:type="dxa"/>
          </w:tcPr>
          <w:p w14:paraId="75E7E051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3573" w14:paraId="713CE29A" w14:textId="77777777" w:rsidTr="00D56685">
        <w:trPr>
          <w:trHeight w:val="606"/>
        </w:trPr>
        <w:tc>
          <w:tcPr>
            <w:tcW w:w="833" w:type="dxa"/>
          </w:tcPr>
          <w:p w14:paraId="0DD6F80E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4" w:type="dxa"/>
          </w:tcPr>
          <w:p w14:paraId="0AF6E6BD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3CFE963C" w14:textId="77777777" w:rsidR="00CB3573" w:rsidRDefault="00CB3573" w:rsidP="004A3298">
            <w:pPr>
              <w:pStyle w:val="TableParagraph"/>
              <w:bidi/>
              <w:spacing w:before="14"/>
              <w:ind w:left="180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ناقص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05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نقاط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/</w:t>
            </w:r>
          </w:p>
          <w:p w14:paraId="0DD650C5" w14:textId="77777777" w:rsidR="00CB3573" w:rsidRDefault="00CB3573" w:rsidP="004A3298">
            <w:pPr>
              <w:pStyle w:val="TableParagraph"/>
              <w:bidi/>
              <w:spacing w:before="50"/>
              <w:ind w:left="463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لكل</w:t>
            </w:r>
            <w:r>
              <w:rPr>
                <w:spacing w:val="-3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تربص</w:t>
            </w:r>
          </w:p>
        </w:tc>
        <w:tc>
          <w:tcPr>
            <w:tcW w:w="5465" w:type="dxa"/>
            <w:gridSpan w:val="2"/>
          </w:tcPr>
          <w:p w14:paraId="71E5484A" w14:textId="77777777" w:rsidR="00CB3573" w:rsidRDefault="00CB3573" w:rsidP="004A3298">
            <w:pPr>
              <w:pStyle w:val="TableParagraph"/>
              <w:bidi/>
              <w:spacing w:before="14"/>
              <w:ind w:left="102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عدد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87"/>
                <w:sz w:val="24"/>
                <w:szCs w:val="24"/>
                <w:rtl/>
              </w:rPr>
              <w:t>الإستفادات</w:t>
            </w:r>
            <w:proofErr w:type="spellEnd"/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التربصات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المنجزة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بالخارج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خلال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الست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سنوات</w:t>
            </w:r>
          </w:p>
          <w:p w14:paraId="04133DF7" w14:textId="77777777" w:rsidR="00CB3573" w:rsidRDefault="00CB3573" w:rsidP="004A3298">
            <w:pPr>
              <w:pStyle w:val="TableParagraph"/>
              <w:bidi/>
              <w:spacing w:before="50"/>
              <w:ind w:left="97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السابقة</w:t>
            </w:r>
          </w:p>
        </w:tc>
      </w:tr>
      <w:tr w:rsidR="00CB3573" w14:paraId="53C56F7B" w14:textId="77777777" w:rsidTr="00D56685">
        <w:trPr>
          <w:trHeight w:val="396"/>
        </w:trPr>
        <w:tc>
          <w:tcPr>
            <w:tcW w:w="833" w:type="dxa"/>
          </w:tcPr>
          <w:p w14:paraId="47CE1ECA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4" w:type="dxa"/>
          </w:tcPr>
          <w:p w14:paraId="497FF423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4CC5CADD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5" w:type="dxa"/>
            <w:gridSpan w:val="2"/>
          </w:tcPr>
          <w:p w14:paraId="5B046C8E" w14:textId="77777777" w:rsidR="00CB3573" w:rsidRDefault="00CB3573" w:rsidP="004A3298">
            <w:pPr>
              <w:pStyle w:val="TableParagraph"/>
              <w:bidi/>
              <w:spacing w:before="65"/>
              <w:ind w:left="2561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rtl/>
              </w:rPr>
              <w:t>مجموع</w:t>
            </w:r>
            <w:r>
              <w:rPr>
                <w:spacing w:val="-17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w w:val="101"/>
                <w:sz w:val="24"/>
                <w:szCs w:val="24"/>
                <w:rtl/>
              </w:rPr>
              <w:t>النقاط</w:t>
            </w:r>
          </w:p>
        </w:tc>
      </w:tr>
      <w:tr w:rsidR="00CB3573" w14:paraId="310D5B3D" w14:textId="77777777" w:rsidTr="00D56685">
        <w:trPr>
          <w:trHeight w:val="606"/>
        </w:trPr>
        <w:tc>
          <w:tcPr>
            <w:tcW w:w="833" w:type="dxa"/>
          </w:tcPr>
          <w:p w14:paraId="5852B11A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  <w:gridSpan w:val="2"/>
          </w:tcPr>
          <w:p w14:paraId="7761101A" w14:textId="77777777" w:rsidR="00CB3573" w:rsidRDefault="00CB3573" w:rsidP="004A3298">
            <w:pPr>
              <w:pStyle w:val="TableParagraph"/>
              <w:bidi/>
              <w:spacing w:before="14"/>
              <w:ind w:left="323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عدد</w:t>
            </w:r>
            <w:r>
              <w:rPr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الموظفين</w:t>
            </w:r>
            <w:r>
              <w:rPr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المترشحين</w:t>
            </w:r>
          </w:p>
          <w:p w14:paraId="61B3B798" w14:textId="77777777" w:rsidR="00CB3573" w:rsidRDefault="00CB3573" w:rsidP="004A3298">
            <w:pPr>
              <w:pStyle w:val="TableParagraph"/>
              <w:tabs>
                <w:tab w:val="left" w:leader="dot" w:pos="2004"/>
              </w:tabs>
              <w:spacing w:before="50"/>
              <w:ind w:left="94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5465" w:type="dxa"/>
            <w:gridSpan w:val="2"/>
          </w:tcPr>
          <w:p w14:paraId="46972FB0" w14:textId="77777777" w:rsidR="00CB3573" w:rsidRDefault="00CB3573" w:rsidP="004A3298">
            <w:pPr>
              <w:pStyle w:val="TableParagraph"/>
              <w:bidi/>
              <w:spacing w:before="175"/>
              <w:ind w:left="2551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ترتيب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الموظف</w:t>
            </w:r>
          </w:p>
        </w:tc>
      </w:tr>
      <w:tr w:rsidR="00CB3573" w14:paraId="29B66C75" w14:textId="77777777" w:rsidTr="00D56685">
        <w:trPr>
          <w:trHeight w:val="303"/>
        </w:trPr>
        <w:tc>
          <w:tcPr>
            <w:tcW w:w="833" w:type="dxa"/>
          </w:tcPr>
          <w:p w14:paraId="68720701" w14:textId="77777777" w:rsidR="00CB3573" w:rsidRDefault="00CB3573" w:rsidP="004A32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  <w:gridSpan w:val="2"/>
          </w:tcPr>
          <w:p w14:paraId="79839504" w14:textId="77777777" w:rsidR="00CB3573" w:rsidRDefault="00CB3573" w:rsidP="004A3298">
            <w:pPr>
              <w:pStyle w:val="TableParagraph"/>
              <w:bidi/>
              <w:spacing w:before="14"/>
              <w:ind w:left="742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مقبول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/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  <w:rtl/>
              </w:rPr>
              <w:t>مرفوض</w:t>
            </w:r>
          </w:p>
        </w:tc>
        <w:tc>
          <w:tcPr>
            <w:tcW w:w="5465" w:type="dxa"/>
            <w:gridSpan w:val="2"/>
          </w:tcPr>
          <w:p w14:paraId="47F8AA9F" w14:textId="77777777" w:rsidR="00CB3573" w:rsidRDefault="00CB3573" w:rsidP="004A3298">
            <w:pPr>
              <w:pStyle w:val="TableParagraph"/>
              <w:bidi/>
              <w:spacing w:before="14"/>
              <w:ind w:left="2426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المسؤول</w:t>
            </w:r>
            <w:r>
              <w:rPr>
                <w:spacing w:val="-11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المباشر</w:t>
            </w:r>
          </w:p>
        </w:tc>
      </w:tr>
    </w:tbl>
    <w:p w14:paraId="566B7E0C" w14:textId="77777777" w:rsidR="00CB3573" w:rsidRDefault="00CB3573" w:rsidP="00CB3573">
      <w:pPr>
        <w:pStyle w:val="Corpsdetexte"/>
        <w:spacing w:before="81"/>
        <w:jc w:val="left"/>
      </w:pPr>
    </w:p>
    <w:p w14:paraId="74CF7F61" w14:textId="77777777" w:rsidR="00CB3573" w:rsidRDefault="00CB3573" w:rsidP="00CB3573">
      <w:pPr>
        <w:pStyle w:val="Corpsdetexte"/>
        <w:bidi/>
        <w:ind w:left="564"/>
        <w:jc w:val="left"/>
      </w:pPr>
      <w:r>
        <w:rPr>
          <w:w w:val="90"/>
          <w:rtl/>
        </w:rPr>
        <w:t>اسباب</w:t>
      </w:r>
      <w:r>
        <w:rPr>
          <w:spacing w:val="3"/>
          <w:rtl/>
        </w:rPr>
        <w:t xml:space="preserve"> </w:t>
      </w:r>
      <w:proofErr w:type="gramStart"/>
      <w:r>
        <w:rPr>
          <w:w w:val="90"/>
          <w:rtl/>
        </w:rPr>
        <w:t>الرفض</w:t>
      </w:r>
      <w:r>
        <w:rPr>
          <w:spacing w:val="4"/>
          <w:rtl/>
        </w:rPr>
        <w:t xml:space="preserve"> </w:t>
      </w:r>
      <w:r>
        <w:rPr>
          <w:w w:val="90"/>
        </w:rPr>
        <w:t>:</w:t>
      </w:r>
      <w:proofErr w:type="gramEnd"/>
      <w:r>
        <w:rPr>
          <w:spacing w:val="4"/>
          <w:rtl/>
        </w:rPr>
        <w:t xml:space="preserve"> </w:t>
      </w:r>
      <w:r>
        <w:rPr>
          <w:w w:val="90"/>
        </w:rPr>
        <w:t>)</w:t>
      </w:r>
      <w:r>
        <w:rPr>
          <w:spacing w:val="5"/>
          <w:rtl/>
        </w:rPr>
        <w:t xml:space="preserve"> </w:t>
      </w:r>
      <w:r>
        <w:rPr>
          <w:w w:val="90"/>
          <w:rtl/>
        </w:rPr>
        <w:t>يجب</w:t>
      </w:r>
      <w:r>
        <w:rPr>
          <w:spacing w:val="3"/>
          <w:rtl/>
        </w:rPr>
        <w:t xml:space="preserve"> </w:t>
      </w:r>
      <w:r>
        <w:rPr>
          <w:w w:val="90"/>
          <w:rtl/>
        </w:rPr>
        <w:t>ان</w:t>
      </w:r>
      <w:r>
        <w:rPr>
          <w:spacing w:val="3"/>
          <w:rtl/>
        </w:rPr>
        <w:t xml:space="preserve"> </w:t>
      </w:r>
      <w:r>
        <w:rPr>
          <w:w w:val="90"/>
          <w:rtl/>
        </w:rPr>
        <w:t>يكون</w:t>
      </w:r>
      <w:r>
        <w:rPr>
          <w:spacing w:val="3"/>
          <w:rtl/>
        </w:rPr>
        <w:t xml:space="preserve"> </w:t>
      </w:r>
      <w:r>
        <w:rPr>
          <w:w w:val="90"/>
          <w:rtl/>
        </w:rPr>
        <w:t>الرفض</w:t>
      </w:r>
      <w:r>
        <w:rPr>
          <w:spacing w:val="3"/>
          <w:rtl/>
        </w:rPr>
        <w:t xml:space="preserve"> </w:t>
      </w:r>
      <w:r>
        <w:rPr>
          <w:w w:val="90"/>
          <w:rtl/>
        </w:rPr>
        <w:t>مبررا</w:t>
      </w:r>
      <w:r>
        <w:rPr>
          <w:spacing w:val="11"/>
          <w:rtl/>
        </w:rPr>
        <w:t xml:space="preserve"> </w:t>
      </w:r>
      <w:proofErr w:type="gramStart"/>
      <w:r>
        <w:rPr>
          <w:w w:val="90"/>
        </w:rPr>
        <w:t>(</w:t>
      </w:r>
      <w:r>
        <w:rPr>
          <w:spacing w:val="72"/>
          <w:w w:val="150"/>
          <w:rtl/>
        </w:rPr>
        <w:t xml:space="preserve">  </w:t>
      </w:r>
      <w:proofErr w:type="gramEnd"/>
      <w:r>
        <w:rPr>
          <w:spacing w:val="72"/>
          <w:w w:val="150"/>
          <w:rtl/>
        </w:rPr>
        <w:t xml:space="preserve">         </w:t>
      </w:r>
      <w:r>
        <w:rPr>
          <w:w w:val="90"/>
          <w:rtl/>
        </w:rPr>
        <w:t>حرر</w:t>
      </w:r>
      <w:r>
        <w:rPr>
          <w:spacing w:val="5"/>
          <w:rtl/>
        </w:rPr>
        <w:t xml:space="preserve"> </w:t>
      </w:r>
      <w:proofErr w:type="spellStart"/>
      <w:proofErr w:type="gramStart"/>
      <w:r>
        <w:rPr>
          <w:w w:val="90"/>
          <w:rtl/>
        </w:rPr>
        <w:t>بتارخ</w:t>
      </w:r>
      <w:proofErr w:type="spellEnd"/>
      <w:r>
        <w:rPr>
          <w:spacing w:val="5"/>
          <w:rtl/>
        </w:rPr>
        <w:t xml:space="preserve"> </w:t>
      </w:r>
      <w:r>
        <w:rPr>
          <w:w w:val="90"/>
        </w:rPr>
        <w:t>:</w:t>
      </w:r>
      <w:proofErr w:type="gramEnd"/>
      <w:r>
        <w:rPr>
          <w:spacing w:val="4"/>
          <w:rtl/>
        </w:rPr>
        <w:t xml:space="preserve"> </w:t>
      </w:r>
      <w:r>
        <w:rPr>
          <w:w w:val="90"/>
        </w:rPr>
        <w:t>......................................</w:t>
      </w:r>
    </w:p>
    <w:p w14:paraId="57569117" w14:textId="77777777" w:rsidR="00CB3573" w:rsidRDefault="00CB3573" w:rsidP="00CB3573">
      <w:pPr>
        <w:pStyle w:val="Corpsdetexte"/>
        <w:spacing w:before="100"/>
        <w:jc w:val="left"/>
      </w:pPr>
    </w:p>
    <w:p w14:paraId="2F090C14" w14:textId="77777777" w:rsidR="00CB3573" w:rsidRDefault="00CB3573" w:rsidP="00CB3573">
      <w:pPr>
        <w:pStyle w:val="Corpsdetexte"/>
        <w:bidi/>
        <w:ind w:left="4574"/>
        <w:jc w:val="left"/>
      </w:pPr>
      <w:r>
        <w:rPr>
          <w:w w:val="94"/>
          <w:rtl/>
        </w:rPr>
        <w:t>امضاء</w:t>
      </w:r>
      <w:r>
        <w:rPr>
          <w:spacing w:val="-3"/>
          <w:w w:val="94"/>
          <w:rtl/>
        </w:rPr>
        <w:t xml:space="preserve"> </w:t>
      </w:r>
      <w:r>
        <w:rPr>
          <w:w w:val="94"/>
          <w:rtl/>
        </w:rPr>
        <w:t>المسؤول</w:t>
      </w:r>
      <w:r>
        <w:rPr>
          <w:spacing w:val="-5"/>
          <w:w w:val="94"/>
          <w:rtl/>
        </w:rPr>
        <w:t xml:space="preserve"> </w:t>
      </w:r>
      <w:r>
        <w:rPr>
          <w:w w:val="94"/>
          <w:rtl/>
        </w:rPr>
        <w:t>المباشر</w:t>
      </w:r>
    </w:p>
    <w:p w14:paraId="651517E8" w14:textId="57C837E7" w:rsidR="00541CA9" w:rsidRPr="00CB3573" w:rsidRDefault="00541CA9" w:rsidP="00CB3573"/>
    <w:sectPr w:rsidR="00541CA9" w:rsidRPr="00CB35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CB97" w14:textId="77777777" w:rsidR="008965DB" w:rsidRDefault="008965DB" w:rsidP="00FE6772">
      <w:r>
        <w:separator/>
      </w:r>
    </w:p>
  </w:endnote>
  <w:endnote w:type="continuationSeparator" w:id="0">
    <w:p w14:paraId="0899E9C5" w14:textId="77777777" w:rsidR="008965DB" w:rsidRDefault="008965DB" w:rsidP="00FE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ABC0" w14:textId="77777777" w:rsidR="008965DB" w:rsidRDefault="008965DB" w:rsidP="00FE6772">
      <w:r>
        <w:separator/>
      </w:r>
    </w:p>
  </w:footnote>
  <w:footnote w:type="continuationSeparator" w:id="0">
    <w:p w14:paraId="407DE343" w14:textId="77777777" w:rsidR="008965DB" w:rsidRDefault="008965DB" w:rsidP="00FE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5615" w14:textId="1E445F48" w:rsidR="00FE6772" w:rsidRDefault="00FE6772">
    <w:pPr>
      <w:pStyle w:val="En-tte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50C4C9" wp14:editId="059A1BE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602605" cy="1469390"/>
          <wp:effectExtent l="0" t="0" r="0" b="0"/>
          <wp:wrapTopAndBottom/>
          <wp:docPr id="1187295280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72"/>
    <w:rsid w:val="000B0000"/>
    <w:rsid w:val="002D562C"/>
    <w:rsid w:val="00541CA9"/>
    <w:rsid w:val="007265E2"/>
    <w:rsid w:val="00785F95"/>
    <w:rsid w:val="008965DB"/>
    <w:rsid w:val="00CB3573"/>
    <w:rsid w:val="00D56685"/>
    <w:rsid w:val="00EE79F1"/>
    <w:rsid w:val="00FE6772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703D8"/>
  <w15:chartTrackingRefBased/>
  <w15:docId w15:val="{73BE06A8-73EE-46F4-86DC-68B0889A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7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link w:val="Titre1Car"/>
    <w:uiPriority w:val="9"/>
    <w:qFormat/>
    <w:rsid w:val="00FE6772"/>
    <w:pPr>
      <w:spacing w:before="50"/>
      <w:ind w:left="2172" w:right="3090" w:hanging="1739"/>
      <w:jc w:val="right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6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6772"/>
  </w:style>
  <w:style w:type="paragraph" w:styleId="Pieddepage">
    <w:name w:val="footer"/>
    <w:basedOn w:val="Normal"/>
    <w:link w:val="PieddepageCar"/>
    <w:uiPriority w:val="99"/>
    <w:unhideWhenUsed/>
    <w:rsid w:val="00FE6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6772"/>
  </w:style>
  <w:style w:type="character" w:customStyle="1" w:styleId="Titre1Car">
    <w:name w:val="Titre 1 Car"/>
    <w:basedOn w:val="Policepardfaut"/>
    <w:link w:val="Titre1"/>
    <w:uiPriority w:val="9"/>
    <w:rsid w:val="00FE6772"/>
    <w:rPr>
      <w:rFonts w:ascii="Microsoft Sans Serif" w:eastAsia="Microsoft Sans Serif" w:hAnsi="Microsoft Sans Serif" w:cs="Microsoft Sans Seri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E67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E6772"/>
    <w:pPr>
      <w:jc w:val="right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E6772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ryma CHOHRA</cp:lastModifiedBy>
  <cp:revision>2</cp:revision>
  <dcterms:created xsi:type="dcterms:W3CDTF">2026-02-19T10:22:00Z</dcterms:created>
  <dcterms:modified xsi:type="dcterms:W3CDTF">2026-02-19T10:22:00Z</dcterms:modified>
</cp:coreProperties>
</file>